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1C71" w14:textId="175008CF" w:rsidR="005B2EAA" w:rsidRPr="00126E80" w:rsidRDefault="00E2222E" w:rsidP="00D73509">
      <w:pPr>
        <w:jc w:val="center"/>
        <w:rPr>
          <w:rFonts w:ascii="Times New Roman" w:hAnsi="Times New Roman" w:cs="Times New Roman"/>
          <w:b/>
        </w:rPr>
      </w:pPr>
      <w:r w:rsidRPr="00126E80">
        <w:rPr>
          <w:rFonts w:ascii="Times New Roman" w:hAnsi="Times New Roman" w:cs="Times New Roman"/>
          <w:b/>
        </w:rPr>
        <w:t xml:space="preserve">Operating Code for the </w:t>
      </w:r>
      <w:r w:rsidR="00A70BFD" w:rsidRPr="00126E80">
        <w:rPr>
          <w:rFonts w:ascii="Times New Roman" w:hAnsi="Times New Roman" w:cs="Times New Roman"/>
          <w:b/>
        </w:rPr>
        <w:t>Executive Director</w:t>
      </w:r>
      <w:r w:rsidR="00756CE9" w:rsidRPr="00126E80">
        <w:rPr>
          <w:rFonts w:ascii="Times New Roman" w:hAnsi="Times New Roman" w:cs="Times New Roman"/>
          <w:b/>
        </w:rPr>
        <w:br/>
      </w:r>
      <w:r w:rsidR="00756CE9" w:rsidRPr="00126E80">
        <w:rPr>
          <w:rFonts w:ascii="Times New Roman" w:hAnsi="Times New Roman" w:cs="Times New Roman"/>
        </w:rPr>
        <w:t>(Includes membership and registration responsibilities)</w:t>
      </w:r>
    </w:p>
    <w:p w14:paraId="58CF56C3" w14:textId="25405ACC" w:rsidR="00E2222E" w:rsidRPr="00126E80" w:rsidRDefault="00E2222E">
      <w:pPr>
        <w:rPr>
          <w:rFonts w:ascii="Times New Roman" w:hAnsi="Times New Roman" w:cs="Times New Roman"/>
        </w:rPr>
      </w:pPr>
    </w:p>
    <w:p w14:paraId="5FF3792F" w14:textId="3775BBAF" w:rsidR="00D73509" w:rsidRPr="00126E80" w:rsidRDefault="00D73509">
      <w:pPr>
        <w:rPr>
          <w:rFonts w:ascii="Times New Roman" w:hAnsi="Times New Roman" w:cs="Times New Roman"/>
          <w:b/>
          <w:bCs/>
        </w:rPr>
      </w:pPr>
      <w:r w:rsidRPr="00126E80">
        <w:rPr>
          <w:rFonts w:ascii="Times New Roman" w:hAnsi="Times New Roman" w:cs="Times New Roman"/>
          <w:b/>
          <w:bCs/>
        </w:rPr>
        <w:t>ARTICLE I</w:t>
      </w:r>
      <w:r w:rsidR="00BA4B88" w:rsidRPr="00126E80">
        <w:rPr>
          <w:rFonts w:ascii="Times New Roman" w:hAnsi="Times New Roman" w:cs="Times New Roman"/>
          <w:b/>
          <w:bCs/>
        </w:rPr>
        <w:t xml:space="preserve">.  NAME OF THE </w:t>
      </w:r>
      <w:r w:rsidR="008265F2" w:rsidRPr="00126E80">
        <w:rPr>
          <w:rFonts w:ascii="Times New Roman" w:hAnsi="Times New Roman" w:cs="Times New Roman"/>
          <w:b/>
          <w:bCs/>
        </w:rPr>
        <w:t>POSITION</w:t>
      </w:r>
    </w:p>
    <w:p w14:paraId="0976A4A7" w14:textId="77777777" w:rsidR="00613285" w:rsidRPr="00126E80" w:rsidRDefault="00613285">
      <w:pPr>
        <w:rPr>
          <w:rFonts w:ascii="Times New Roman" w:hAnsi="Times New Roman" w:cs="Times New Roman"/>
        </w:rPr>
      </w:pPr>
    </w:p>
    <w:p w14:paraId="488886AA" w14:textId="24CF49CF" w:rsidR="00D73509" w:rsidRPr="00126E80" w:rsidRDefault="00E2222E" w:rsidP="00D5536B">
      <w:pPr>
        <w:pStyle w:val="ListParagraph"/>
        <w:numPr>
          <w:ilvl w:val="0"/>
          <w:numId w:val="1"/>
        </w:numPr>
        <w:rPr>
          <w:rFonts w:ascii="Times New Roman" w:hAnsi="Times New Roman" w:cs="Times New Roman"/>
        </w:rPr>
      </w:pPr>
      <w:r w:rsidRPr="00126E80">
        <w:rPr>
          <w:rFonts w:ascii="Times New Roman" w:hAnsi="Times New Roman" w:cs="Times New Roman"/>
        </w:rPr>
        <w:t xml:space="preserve">Name of the </w:t>
      </w:r>
      <w:r w:rsidR="00756CE9" w:rsidRPr="00126E80">
        <w:rPr>
          <w:rFonts w:ascii="Times New Roman" w:hAnsi="Times New Roman" w:cs="Times New Roman"/>
        </w:rPr>
        <w:t xml:space="preserve">position </w:t>
      </w:r>
      <w:r w:rsidR="00BA4B88" w:rsidRPr="00126E80">
        <w:rPr>
          <w:rFonts w:ascii="Times New Roman" w:hAnsi="Times New Roman" w:cs="Times New Roman"/>
        </w:rPr>
        <w:t>shall be the</w:t>
      </w:r>
      <w:r w:rsidR="00D73509" w:rsidRPr="00126E80">
        <w:rPr>
          <w:rFonts w:ascii="Times New Roman" w:hAnsi="Times New Roman" w:cs="Times New Roman"/>
        </w:rPr>
        <w:t xml:space="preserve"> </w:t>
      </w:r>
      <w:r w:rsidR="00A70BFD" w:rsidRPr="00126E80">
        <w:rPr>
          <w:rFonts w:ascii="Times New Roman" w:hAnsi="Times New Roman" w:cs="Times New Roman"/>
        </w:rPr>
        <w:t>Executive Director</w:t>
      </w:r>
      <w:r w:rsidR="00756CE9" w:rsidRPr="00126E80">
        <w:rPr>
          <w:rFonts w:ascii="Times New Roman" w:hAnsi="Times New Roman" w:cs="Times New Roman"/>
        </w:rPr>
        <w:t xml:space="preserve"> for</w:t>
      </w:r>
      <w:r w:rsidR="00BA4B88" w:rsidRPr="00126E80">
        <w:rPr>
          <w:rFonts w:ascii="Times New Roman" w:hAnsi="Times New Roman" w:cs="Times New Roman"/>
        </w:rPr>
        <w:t xml:space="preserve"> the National Association for Kinesiology in Higher Education</w:t>
      </w:r>
      <w:r w:rsidR="00AD1ABC" w:rsidRPr="00126E80">
        <w:rPr>
          <w:rFonts w:ascii="Times New Roman" w:hAnsi="Times New Roman" w:cs="Times New Roman"/>
        </w:rPr>
        <w:t xml:space="preserve"> (Corporation)</w:t>
      </w:r>
      <w:r w:rsidR="00A70BFD" w:rsidRPr="00126E80">
        <w:rPr>
          <w:rFonts w:ascii="Times New Roman" w:hAnsi="Times New Roman" w:cs="Times New Roman"/>
        </w:rPr>
        <w:t>.</w:t>
      </w:r>
    </w:p>
    <w:p w14:paraId="1E831A1D" w14:textId="77777777" w:rsidR="004406D0" w:rsidRPr="00126E80" w:rsidRDefault="004406D0" w:rsidP="00D73509">
      <w:pPr>
        <w:rPr>
          <w:rFonts w:ascii="Times New Roman" w:hAnsi="Times New Roman" w:cs="Times New Roman"/>
        </w:rPr>
      </w:pPr>
    </w:p>
    <w:p w14:paraId="41AA761A" w14:textId="448E8CE0" w:rsidR="00753E62" w:rsidRPr="00126E80" w:rsidRDefault="00753E62" w:rsidP="00753E62">
      <w:pPr>
        <w:rPr>
          <w:rFonts w:ascii="Times New Roman" w:hAnsi="Times New Roman" w:cs="Times New Roman"/>
          <w:b/>
          <w:bCs/>
        </w:rPr>
      </w:pPr>
      <w:r w:rsidRPr="00126E80">
        <w:rPr>
          <w:rFonts w:ascii="Times New Roman" w:hAnsi="Times New Roman" w:cs="Times New Roman"/>
          <w:b/>
          <w:bCs/>
        </w:rPr>
        <w:t>ARTICLE II.  PLAN OF ORGANIZATION</w:t>
      </w:r>
    </w:p>
    <w:p w14:paraId="43819E7C" w14:textId="77777777" w:rsidR="00753E62" w:rsidRPr="00126E80" w:rsidRDefault="00753E62" w:rsidP="00753E62">
      <w:pPr>
        <w:rPr>
          <w:rFonts w:ascii="Times New Roman" w:hAnsi="Times New Roman" w:cs="Times New Roman"/>
        </w:rPr>
      </w:pPr>
    </w:p>
    <w:p w14:paraId="5EA9C91F" w14:textId="77777777" w:rsidR="00753E62" w:rsidRPr="00126E80" w:rsidRDefault="00753E62" w:rsidP="00753E62">
      <w:pPr>
        <w:spacing w:after="160"/>
        <w:ind w:left="1080" w:hanging="360"/>
        <w:rPr>
          <w:rFonts w:ascii="Times New Roman" w:hAnsi="Times New Roman" w:cs="Times New Roman"/>
        </w:rPr>
      </w:pPr>
      <w:r w:rsidRPr="00126E80">
        <w:rPr>
          <w:rFonts w:ascii="Times New Roman" w:hAnsi="Times New Roman" w:cs="Times New Roman"/>
        </w:rPr>
        <w:t>A.</w:t>
      </w:r>
      <w:r w:rsidRPr="00126E80">
        <w:rPr>
          <w:rFonts w:ascii="Times New Roman" w:hAnsi="Times New Roman" w:cs="Times New Roman"/>
        </w:rPr>
        <w:tab/>
        <w:t>The Executive Director is appointed by the President with the approval of the Board of Directors</w:t>
      </w:r>
      <w:r>
        <w:rPr>
          <w:rFonts w:ascii="Times New Roman" w:hAnsi="Times New Roman" w:cs="Times New Roman"/>
        </w:rPr>
        <w:t>.</w:t>
      </w:r>
    </w:p>
    <w:p w14:paraId="32958E71" w14:textId="77777777" w:rsidR="00753E62" w:rsidRPr="00126E80" w:rsidRDefault="00753E62" w:rsidP="00753E62">
      <w:pPr>
        <w:spacing w:after="160"/>
        <w:ind w:left="1080" w:hanging="360"/>
        <w:rPr>
          <w:rFonts w:ascii="Times New Roman" w:hAnsi="Times New Roman" w:cs="Times New Roman"/>
        </w:rPr>
      </w:pPr>
      <w:r w:rsidRPr="00126E80">
        <w:rPr>
          <w:rFonts w:ascii="Times New Roman" w:hAnsi="Times New Roman" w:cs="Times New Roman"/>
        </w:rPr>
        <w:t xml:space="preserve">B. </w:t>
      </w:r>
      <w:r w:rsidRPr="00126E80">
        <w:rPr>
          <w:rFonts w:ascii="Times New Roman" w:hAnsi="Times New Roman" w:cs="Times New Roman"/>
        </w:rPr>
        <w:tab/>
        <w:t>The Executive Director shall serve a three-year term of office. The Executive Director may be appointed to additional terms of office as approved by the Board of Directors.</w:t>
      </w:r>
    </w:p>
    <w:p w14:paraId="2E865946" w14:textId="77777777" w:rsidR="00753E62" w:rsidRPr="00652936" w:rsidRDefault="00753E62" w:rsidP="00753E62">
      <w:pPr>
        <w:spacing w:after="160"/>
        <w:ind w:left="1080" w:hanging="360"/>
        <w:rPr>
          <w:rFonts w:ascii="Times New Roman" w:hAnsi="Times New Roman" w:cs="Times New Roman"/>
        </w:rPr>
      </w:pPr>
      <w:r w:rsidRPr="00652936">
        <w:rPr>
          <w:rFonts w:ascii="Times New Roman" w:hAnsi="Times New Roman" w:cs="Times New Roman"/>
        </w:rPr>
        <w:t xml:space="preserve">C. </w:t>
      </w:r>
      <w:r w:rsidRPr="00652936">
        <w:rPr>
          <w:rFonts w:ascii="Times New Roman" w:hAnsi="Times New Roman" w:cs="Times New Roman"/>
        </w:rPr>
        <w:tab/>
        <w:t xml:space="preserve">The </w:t>
      </w:r>
      <w:r>
        <w:rPr>
          <w:rFonts w:ascii="Times New Roman" w:hAnsi="Times New Roman" w:cs="Times New Roman"/>
        </w:rPr>
        <w:t>Executive Director</w:t>
      </w:r>
      <w:r w:rsidRPr="00652936">
        <w:rPr>
          <w:rFonts w:ascii="Times New Roman" w:hAnsi="Times New Roman" w:cs="Times New Roman"/>
        </w:rPr>
        <w:t xml:space="preserve"> will be evaluated annually by the Executive Committee with results compiled by the President with forthcoming recommendations to the </w:t>
      </w:r>
      <w:r>
        <w:rPr>
          <w:rFonts w:ascii="Times New Roman" w:hAnsi="Times New Roman" w:cs="Times New Roman"/>
        </w:rPr>
        <w:t>Board of Directors</w:t>
      </w:r>
      <w:r w:rsidRPr="00652936">
        <w:rPr>
          <w:rFonts w:ascii="Times New Roman" w:hAnsi="Times New Roman" w:cs="Times New Roman"/>
        </w:rPr>
        <w:t>.</w:t>
      </w:r>
    </w:p>
    <w:p w14:paraId="010F501D" w14:textId="3D5042A6" w:rsidR="0095191D" w:rsidRPr="00126E80" w:rsidRDefault="00BA4B88" w:rsidP="00D73509">
      <w:pPr>
        <w:rPr>
          <w:rFonts w:ascii="Times New Roman" w:hAnsi="Times New Roman" w:cs="Times New Roman"/>
          <w:b/>
          <w:bCs/>
        </w:rPr>
      </w:pPr>
      <w:r w:rsidRPr="00126E80">
        <w:rPr>
          <w:rFonts w:ascii="Times New Roman" w:hAnsi="Times New Roman" w:cs="Times New Roman"/>
          <w:b/>
          <w:bCs/>
        </w:rPr>
        <w:t>ARTICLE II</w:t>
      </w:r>
      <w:r w:rsidR="00753E62">
        <w:rPr>
          <w:rFonts w:ascii="Times New Roman" w:hAnsi="Times New Roman" w:cs="Times New Roman"/>
          <w:b/>
          <w:bCs/>
        </w:rPr>
        <w:t>I</w:t>
      </w:r>
      <w:r w:rsidRPr="00126E80">
        <w:rPr>
          <w:rFonts w:ascii="Times New Roman" w:hAnsi="Times New Roman" w:cs="Times New Roman"/>
          <w:b/>
          <w:bCs/>
        </w:rPr>
        <w:t xml:space="preserve">.  </w:t>
      </w:r>
      <w:r w:rsidR="0095191D" w:rsidRPr="00126E80">
        <w:rPr>
          <w:rFonts w:ascii="Times New Roman" w:hAnsi="Times New Roman" w:cs="Times New Roman"/>
          <w:b/>
          <w:bCs/>
        </w:rPr>
        <w:t xml:space="preserve">PURPOSE OF THE </w:t>
      </w:r>
      <w:r w:rsidR="008265F2" w:rsidRPr="00126E80">
        <w:rPr>
          <w:rFonts w:ascii="Times New Roman" w:hAnsi="Times New Roman" w:cs="Times New Roman"/>
          <w:b/>
          <w:bCs/>
        </w:rPr>
        <w:t>POSITION</w:t>
      </w:r>
    </w:p>
    <w:p w14:paraId="54551DE2" w14:textId="606845F6" w:rsidR="00D73509" w:rsidRPr="00126E80" w:rsidRDefault="00D73509" w:rsidP="00D73509">
      <w:pPr>
        <w:rPr>
          <w:rFonts w:ascii="Times New Roman" w:hAnsi="Times New Roman" w:cs="Times New Roman"/>
        </w:rPr>
      </w:pPr>
    </w:p>
    <w:p w14:paraId="4CC79A0B" w14:textId="5EB56F06" w:rsidR="0095191D" w:rsidRPr="00126E80" w:rsidRDefault="00F52C97" w:rsidP="00D5536B">
      <w:pPr>
        <w:pStyle w:val="ListParagraph"/>
        <w:numPr>
          <w:ilvl w:val="0"/>
          <w:numId w:val="2"/>
        </w:numPr>
        <w:rPr>
          <w:rFonts w:ascii="Times New Roman" w:hAnsi="Times New Roman" w:cs="Times New Roman"/>
        </w:rPr>
      </w:pPr>
      <w:r w:rsidRPr="00126E80">
        <w:rPr>
          <w:rFonts w:ascii="Times New Roman" w:hAnsi="Times New Roman" w:cs="Times New Roman"/>
        </w:rPr>
        <w:t>Public Relations Responsibilities</w:t>
      </w:r>
    </w:p>
    <w:p w14:paraId="7586BEAF" w14:textId="77777777" w:rsidR="00756CE9" w:rsidRPr="00126E80" w:rsidRDefault="00756CE9" w:rsidP="00D73509">
      <w:pPr>
        <w:rPr>
          <w:rFonts w:ascii="Times New Roman" w:hAnsi="Times New Roman" w:cs="Times New Roman"/>
        </w:rPr>
      </w:pPr>
    </w:p>
    <w:p w14:paraId="53441343" w14:textId="198A745E" w:rsidR="00756CE9" w:rsidRPr="00126E80" w:rsidRDefault="00756CE9" w:rsidP="00D5536B">
      <w:pPr>
        <w:pStyle w:val="ListParagraph"/>
        <w:numPr>
          <w:ilvl w:val="0"/>
          <w:numId w:val="3"/>
        </w:numPr>
        <w:contextualSpacing w:val="0"/>
        <w:rPr>
          <w:rFonts w:ascii="Times New Roman" w:hAnsi="Times New Roman" w:cs="Times New Roman"/>
        </w:rPr>
      </w:pPr>
      <w:r w:rsidRPr="00126E80">
        <w:rPr>
          <w:rFonts w:ascii="Times New Roman" w:hAnsi="Times New Roman" w:cs="Times New Roman"/>
        </w:rPr>
        <w:t>Attend</w:t>
      </w:r>
      <w:r w:rsidR="00A52384" w:rsidRPr="00126E80">
        <w:rPr>
          <w:rFonts w:ascii="Times New Roman" w:hAnsi="Times New Roman" w:cs="Times New Roman"/>
        </w:rPr>
        <w:t>s</w:t>
      </w:r>
      <w:r w:rsidRPr="00126E80">
        <w:rPr>
          <w:rFonts w:ascii="Times New Roman" w:hAnsi="Times New Roman" w:cs="Times New Roman"/>
        </w:rPr>
        <w:t xml:space="preserve"> the Annual Business Meeting and </w:t>
      </w:r>
      <w:r w:rsidR="00A52384" w:rsidRPr="00126E80">
        <w:rPr>
          <w:rFonts w:ascii="Times New Roman" w:hAnsi="Times New Roman" w:cs="Times New Roman"/>
        </w:rPr>
        <w:t xml:space="preserve">any </w:t>
      </w:r>
      <w:r w:rsidRPr="00126E80">
        <w:rPr>
          <w:rFonts w:ascii="Times New Roman" w:hAnsi="Times New Roman" w:cs="Times New Roman"/>
        </w:rPr>
        <w:t>Board of Directors' meetings held at the NAKHE</w:t>
      </w:r>
      <w:r w:rsidR="003C0A4A" w:rsidRPr="00126E80">
        <w:rPr>
          <w:rFonts w:ascii="Times New Roman" w:hAnsi="Times New Roman" w:cs="Times New Roman"/>
        </w:rPr>
        <w:t xml:space="preserve"> Annual Conference.</w:t>
      </w:r>
    </w:p>
    <w:p w14:paraId="69BDDCE7" w14:textId="77777777" w:rsidR="00F52C97" w:rsidRPr="00126E80" w:rsidRDefault="00F52C97" w:rsidP="00F52C97">
      <w:pPr>
        <w:rPr>
          <w:rFonts w:ascii="Times New Roman" w:hAnsi="Times New Roman" w:cs="Times New Roman"/>
        </w:rPr>
      </w:pPr>
    </w:p>
    <w:p w14:paraId="57757B19" w14:textId="551DCFEB" w:rsidR="00F52C97" w:rsidRPr="00126E80" w:rsidRDefault="00F52C97" w:rsidP="00D5536B">
      <w:pPr>
        <w:pStyle w:val="ListParagraph"/>
        <w:numPr>
          <w:ilvl w:val="0"/>
          <w:numId w:val="3"/>
        </w:numPr>
        <w:rPr>
          <w:rFonts w:ascii="Times New Roman" w:hAnsi="Times New Roman" w:cs="Times New Roman"/>
        </w:rPr>
      </w:pPr>
      <w:r w:rsidRPr="00126E80">
        <w:rPr>
          <w:rFonts w:ascii="Times New Roman" w:hAnsi="Times New Roman" w:cs="Times New Roman"/>
        </w:rPr>
        <w:t>Periodically reviews the website for accuracy.</w:t>
      </w:r>
    </w:p>
    <w:p w14:paraId="73BE3E70" w14:textId="77777777" w:rsidR="00F52C97" w:rsidRPr="00126E80" w:rsidRDefault="00F52C97" w:rsidP="00F52C97">
      <w:pPr>
        <w:rPr>
          <w:rFonts w:ascii="Times New Roman" w:hAnsi="Times New Roman" w:cs="Times New Roman"/>
        </w:rPr>
      </w:pPr>
    </w:p>
    <w:p w14:paraId="60427E1E" w14:textId="5BC52580" w:rsidR="00F52C97" w:rsidRPr="00126E80" w:rsidRDefault="00F52C97" w:rsidP="00F52C97">
      <w:pPr>
        <w:numPr>
          <w:ilvl w:val="0"/>
          <w:numId w:val="3"/>
        </w:numPr>
        <w:rPr>
          <w:rFonts w:ascii="Times New Roman" w:hAnsi="Times New Roman" w:cs="Times New Roman"/>
        </w:rPr>
      </w:pPr>
      <w:r w:rsidRPr="00126E80">
        <w:rPr>
          <w:rFonts w:ascii="Times New Roman" w:hAnsi="Times New Roman" w:cs="Times New Roman"/>
        </w:rPr>
        <w:t xml:space="preserve">Maintains supply of stationery and membership brochures for </w:t>
      </w:r>
      <w:r w:rsidR="007C5635">
        <w:rPr>
          <w:rFonts w:ascii="Times New Roman" w:hAnsi="Times New Roman" w:cs="Times New Roman"/>
        </w:rPr>
        <w:t>Board of Directors</w:t>
      </w:r>
      <w:r w:rsidR="007C5635" w:rsidRPr="00126E80">
        <w:rPr>
          <w:rFonts w:ascii="Times New Roman" w:hAnsi="Times New Roman" w:cs="Times New Roman"/>
        </w:rPr>
        <w:t xml:space="preserve"> </w:t>
      </w:r>
      <w:r w:rsidRPr="00126E80">
        <w:rPr>
          <w:rFonts w:ascii="Times New Roman" w:hAnsi="Times New Roman" w:cs="Times New Roman"/>
        </w:rPr>
        <w:t>members’ use and membership solicitation.</w:t>
      </w:r>
      <w:r w:rsidRPr="00126E80">
        <w:rPr>
          <w:rFonts w:ascii="Times New Roman" w:hAnsi="Times New Roman" w:cs="Times New Roman"/>
        </w:rPr>
        <w:tab/>
      </w:r>
    </w:p>
    <w:p w14:paraId="71ED28ED" w14:textId="77777777" w:rsidR="00F52C97" w:rsidRPr="00126E80" w:rsidRDefault="00F52C97" w:rsidP="00F52C97">
      <w:pPr>
        <w:rPr>
          <w:rFonts w:ascii="Times New Roman" w:hAnsi="Times New Roman" w:cs="Times New Roman"/>
        </w:rPr>
      </w:pPr>
    </w:p>
    <w:p w14:paraId="19B217A9" w14:textId="031563C5" w:rsidR="00F52C97" w:rsidRPr="00126E80" w:rsidRDefault="00F52C97" w:rsidP="00F52C97">
      <w:pPr>
        <w:pStyle w:val="ListParagraph"/>
        <w:numPr>
          <w:ilvl w:val="0"/>
          <w:numId w:val="3"/>
        </w:numPr>
        <w:rPr>
          <w:rFonts w:ascii="Times New Roman" w:hAnsi="Times New Roman" w:cs="Times New Roman"/>
        </w:rPr>
      </w:pPr>
      <w:r w:rsidRPr="00126E80">
        <w:rPr>
          <w:rFonts w:ascii="Times New Roman" w:hAnsi="Times New Roman" w:cs="Times New Roman"/>
        </w:rPr>
        <w:t>Maintains and checks P</w:t>
      </w:r>
      <w:r w:rsidR="00592BF5">
        <w:rPr>
          <w:rFonts w:ascii="Times New Roman" w:hAnsi="Times New Roman" w:cs="Times New Roman"/>
        </w:rPr>
        <w:t>.</w:t>
      </w:r>
      <w:r w:rsidRPr="00126E80">
        <w:rPr>
          <w:rFonts w:ascii="Times New Roman" w:hAnsi="Times New Roman" w:cs="Times New Roman"/>
        </w:rPr>
        <w:t>O</w:t>
      </w:r>
      <w:r w:rsidR="00592BF5">
        <w:rPr>
          <w:rFonts w:ascii="Times New Roman" w:hAnsi="Times New Roman" w:cs="Times New Roman"/>
        </w:rPr>
        <w:t>.</w:t>
      </w:r>
      <w:r w:rsidRPr="00126E80">
        <w:rPr>
          <w:rFonts w:ascii="Times New Roman" w:hAnsi="Times New Roman" w:cs="Times New Roman"/>
        </w:rPr>
        <w:t xml:space="preserve"> Box.</w:t>
      </w:r>
    </w:p>
    <w:p w14:paraId="72AA68E3" w14:textId="77777777" w:rsidR="00F52C97" w:rsidRPr="00126E80" w:rsidRDefault="00F52C97" w:rsidP="00F52C97">
      <w:pPr>
        <w:pStyle w:val="ListParagraph"/>
        <w:ind w:left="0"/>
        <w:rPr>
          <w:rFonts w:ascii="Times New Roman" w:hAnsi="Times New Roman" w:cs="Times New Roman"/>
        </w:rPr>
      </w:pPr>
    </w:p>
    <w:p w14:paraId="3BE8F276" w14:textId="6B0BBD8C" w:rsidR="00F52C97" w:rsidRPr="00126E80" w:rsidRDefault="00F52C97" w:rsidP="00F52C97">
      <w:pPr>
        <w:pStyle w:val="ListParagraph"/>
        <w:numPr>
          <w:ilvl w:val="0"/>
          <w:numId w:val="2"/>
        </w:numPr>
        <w:rPr>
          <w:rFonts w:ascii="Times New Roman" w:hAnsi="Times New Roman" w:cs="Times New Roman"/>
        </w:rPr>
      </w:pPr>
      <w:r w:rsidRPr="00126E80">
        <w:rPr>
          <w:rFonts w:ascii="Times New Roman" w:hAnsi="Times New Roman" w:cs="Times New Roman"/>
        </w:rPr>
        <w:t>Interactive Responsibilities</w:t>
      </w:r>
    </w:p>
    <w:p w14:paraId="3C73850B" w14:textId="77777777" w:rsidR="00F52C97" w:rsidRPr="00126E80" w:rsidRDefault="00F52C97" w:rsidP="00F52C97">
      <w:pPr>
        <w:rPr>
          <w:rFonts w:ascii="Times New Roman" w:hAnsi="Times New Roman" w:cs="Times New Roman"/>
        </w:rPr>
      </w:pPr>
    </w:p>
    <w:p w14:paraId="2551915B" w14:textId="7E83D0A0" w:rsidR="00F52C97" w:rsidRPr="00126E80" w:rsidRDefault="00F52C97" w:rsidP="00F52C97">
      <w:pPr>
        <w:pStyle w:val="ListParagraph"/>
        <w:numPr>
          <w:ilvl w:val="0"/>
          <w:numId w:val="15"/>
        </w:numPr>
        <w:contextualSpacing w:val="0"/>
        <w:rPr>
          <w:rFonts w:ascii="Times New Roman" w:hAnsi="Times New Roman" w:cs="Times New Roman"/>
        </w:rPr>
      </w:pPr>
      <w:r w:rsidRPr="00126E80">
        <w:rPr>
          <w:rFonts w:ascii="Times New Roman" w:hAnsi="Times New Roman" w:cs="Times New Roman"/>
        </w:rPr>
        <w:t xml:space="preserve">Attends all Board </w:t>
      </w:r>
      <w:r w:rsidR="007C5635">
        <w:rPr>
          <w:rFonts w:ascii="Times New Roman" w:hAnsi="Times New Roman" w:cs="Times New Roman"/>
        </w:rPr>
        <w:t>of Directors</w:t>
      </w:r>
      <w:r w:rsidR="007C5635" w:rsidRPr="00126E80">
        <w:rPr>
          <w:rFonts w:ascii="Times New Roman" w:hAnsi="Times New Roman" w:cs="Times New Roman"/>
        </w:rPr>
        <w:t xml:space="preserve"> </w:t>
      </w:r>
      <w:r w:rsidR="007C5635">
        <w:rPr>
          <w:rFonts w:ascii="Times New Roman" w:hAnsi="Times New Roman" w:cs="Times New Roman"/>
        </w:rPr>
        <w:t>m</w:t>
      </w:r>
      <w:r w:rsidR="007C5635" w:rsidRPr="00126E80">
        <w:rPr>
          <w:rFonts w:ascii="Times New Roman" w:hAnsi="Times New Roman" w:cs="Times New Roman"/>
        </w:rPr>
        <w:t>eetings</w:t>
      </w:r>
      <w:r w:rsidR="00674D96">
        <w:rPr>
          <w:rFonts w:ascii="Times New Roman" w:hAnsi="Times New Roman" w:cs="Times New Roman"/>
        </w:rPr>
        <w:t xml:space="preserve"> and </w:t>
      </w:r>
      <w:r w:rsidR="007C5635">
        <w:rPr>
          <w:rFonts w:ascii="Times New Roman" w:hAnsi="Times New Roman" w:cs="Times New Roman"/>
        </w:rPr>
        <w:t>c</w:t>
      </w:r>
      <w:r w:rsidR="007C5635" w:rsidRPr="00126E80">
        <w:rPr>
          <w:rFonts w:ascii="Times New Roman" w:hAnsi="Times New Roman" w:cs="Times New Roman"/>
        </w:rPr>
        <w:t xml:space="preserve">onference </w:t>
      </w:r>
      <w:r w:rsidRPr="00126E80">
        <w:rPr>
          <w:rFonts w:ascii="Times New Roman" w:hAnsi="Times New Roman" w:cs="Times New Roman"/>
        </w:rPr>
        <w:t>calls as a non-voting member and effectively responds to questions relative to fiscal responsibilities of this position.</w:t>
      </w:r>
    </w:p>
    <w:p w14:paraId="340AF0A8" w14:textId="77777777" w:rsidR="00F52C97" w:rsidRPr="00126E80" w:rsidRDefault="00F52C97" w:rsidP="00F52C97">
      <w:pPr>
        <w:rPr>
          <w:rFonts w:ascii="Times New Roman" w:hAnsi="Times New Roman" w:cs="Times New Roman"/>
        </w:rPr>
      </w:pPr>
    </w:p>
    <w:p w14:paraId="1664A981" w14:textId="209D09B9" w:rsidR="00F52C97" w:rsidRPr="00126E80" w:rsidRDefault="00F52C97" w:rsidP="00F52C97">
      <w:pPr>
        <w:pStyle w:val="ListParagraph"/>
        <w:numPr>
          <w:ilvl w:val="0"/>
          <w:numId w:val="15"/>
        </w:numPr>
        <w:contextualSpacing w:val="0"/>
        <w:rPr>
          <w:rFonts w:ascii="Times New Roman" w:hAnsi="Times New Roman" w:cs="Times New Roman"/>
        </w:rPr>
      </w:pPr>
      <w:r w:rsidRPr="00126E80">
        <w:rPr>
          <w:rFonts w:ascii="Times New Roman" w:hAnsi="Times New Roman" w:cs="Times New Roman"/>
        </w:rPr>
        <w:t xml:space="preserve">Effectively communicates with </w:t>
      </w:r>
      <w:r w:rsidR="007C5635">
        <w:rPr>
          <w:rFonts w:ascii="Times New Roman" w:hAnsi="Times New Roman" w:cs="Times New Roman"/>
        </w:rPr>
        <w:t xml:space="preserve">Corporation </w:t>
      </w:r>
      <w:r w:rsidRPr="00126E80">
        <w:rPr>
          <w:rFonts w:ascii="Times New Roman" w:hAnsi="Times New Roman" w:cs="Times New Roman"/>
        </w:rPr>
        <w:t xml:space="preserve">officers and members </w:t>
      </w:r>
      <w:r w:rsidR="00A52384" w:rsidRPr="00126E80">
        <w:rPr>
          <w:rFonts w:ascii="Times New Roman" w:hAnsi="Times New Roman" w:cs="Times New Roman"/>
        </w:rPr>
        <w:t>and</w:t>
      </w:r>
      <w:r w:rsidRPr="00126E80">
        <w:rPr>
          <w:rFonts w:ascii="Times New Roman" w:hAnsi="Times New Roman" w:cs="Times New Roman"/>
        </w:rPr>
        <w:t xml:space="preserve"> responds appropriately to directives/requests.</w:t>
      </w:r>
    </w:p>
    <w:p w14:paraId="1E3D7191" w14:textId="77777777" w:rsidR="00F52C97" w:rsidRPr="00126E80" w:rsidRDefault="00F52C97" w:rsidP="00F52C97">
      <w:pPr>
        <w:rPr>
          <w:rFonts w:ascii="Times New Roman" w:hAnsi="Times New Roman" w:cs="Times New Roman"/>
        </w:rPr>
      </w:pPr>
    </w:p>
    <w:p w14:paraId="706E23B8" w14:textId="32220601" w:rsidR="00F52C97" w:rsidRDefault="00F52C97">
      <w:pPr>
        <w:pStyle w:val="ListParagraph"/>
        <w:numPr>
          <w:ilvl w:val="0"/>
          <w:numId w:val="15"/>
        </w:numPr>
        <w:contextualSpacing w:val="0"/>
        <w:rPr>
          <w:rFonts w:ascii="Times New Roman" w:hAnsi="Times New Roman" w:cs="Times New Roman"/>
        </w:rPr>
      </w:pPr>
      <w:bookmarkStart w:id="0" w:name="_Hlk132913426"/>
      <w:r w:rsidRPr="00126E80">
        <w:rPr>
          <w:rFonts w:ascii="Times New Roman" w:hAnsi="Times New Roman" w:cs="Times New Roman"/>
        </w:rPr>
        <w:t xml:space="preserve">Reports to </w:t>
      </w:r>
      <w:r w:rsidR="00A52384" w:rsidRPr="00126E80">
        <w:rPr>
          <w:rFonts w:ascii="Times New Roman" w:hAnsi="Times New Roman" w:cs="Times New Roman"/>
        </w:rPr>
        <w:t>the Executive Committee (President, Past-President, President-Elect) and includes the President</w:t>
      </w:r>
      <w:r w:rsidRPr="00126E80">
        <w:rPr>
          <w:rFonts w:ascii="Times New Roman" w:hAnsi="Times New Roman" w:cs="Times New Roman"/>
        </w:rPr>
        <w:t xml:space="preserve"> in email correspondence on major items.</w:t>
      </w:r>
    </w:p>
    <w:bookmarkEnd w:id="0"/>
    <w:p w14:paraId="73C897F8" w14:textId="64DA2287" w:rsidR="00F87903" w:rsidRPr="00184176" w:rsidRDefault="00F87903" w:rsidP="00F87903">
      <w:pPr>
        <w:widowControl w:val="0"/>
        <w:numPr>
          <w:ilvl w:val="1"/>
          <w:numId w:val="15"/>
        </w:numPr>
        <w:pBdr>
          <w:top w:val="nil"/>
          <w:left w:val="nil"/>
          <w:bottom w:val="nil"/>
          <w:right w:val="nil"/>
          <w:between w:val="nil"/>
        </w:pBdr>
        <w:rPr>
          <w:rFonts w:ascii="Times New Roman" w:hAnsi="Times New Roman" w:cs="Times New Roman"/>
          <w:color w:val="000000"/>
        </w:rPr>
      </w:pPr>
      <w:r w:rsidRPr="00184176">
        <w:rPr>
          <w:rFonts w:ascii="Times New Roman" w:hAnsi="Times New Roman" w:cs="Times New Roman"/>
          <w:color w:val="000000"/>
        </w:rPr>
        <w:t xml:space="preserve">Sends copies of monthly bank statement and reconciliation to the </w:t>
      </w:r>
      <w:r>
        <w:rPr>
          <w:rFonts w:ascii="Times New Roman" w:hAnsi="Times New Roman" w:cs="Times New Roman"/>
          <w:color w:val="000000"/>
        </w:rPr>
        <w:t>President</w:t>
      </w:r>
      <w:r w:rsidRPr="00184176">
        <w:rPr>
          <w:rFonts w:ascii="Times New Roman" w:hAnsi="Times New Roman" w:cs="Times New Roman"/>
          <w:color w:val="000000"/>
        </w:rPr>
        <w:t>.</w:t>
      </w:r>
    </w:p>
    <w:p w14:paraId="4206252E" w14:textId="2640140C" w:rsidR="00F87903" w:rsidRPr="00126E80" w:rsidRDefault="00F87903" w:rsidP="00126E80">
      <w:pPr>
        <w:widowControl w:val="0"/>
        <w:numPr>
          <w:ilvl w:val="1"/>
          <w:numId w:val="15"/>
        </w:numPr>
        <w:pBdr>
          <w:top w:val="nil"/>
          <w:left w:val="nil"/>
          <w:bottom w:val="nil"/>
          <w:right w:val="nil"/>
          <w:between w:val="nil"/>
        </w:pBdr>
        <w:rPr>
          <w:rFonts w:ascii="Times New Roman" w:hAnsi="Times New Roman" w:cs="Times New Roman"/>
          <w:color w:val="000000"/>
        </w:rPr>
      </w:pPr>
      <w:r w:rsidRPr="00184176">
        <w:rPr>
          <w:rFonts w:ascii="Times New Roman" w:hAnsi="Times New Roman" w:cs="Times New Roman"/>
          <w:color w:val="000000"/>
        </w:rPr>
        <w:lastRenderedPageBreak/>
        <w:t xml:space="preserve">Sends copes of quarterly investment reports to the </w:t>
      </w:r>
      <w:r>
        <w:rPr>
          <w:rFonts w:ascii="Times New Roman" w:hAnsi="Times New Roman" w:cs="Times New Roman"/>
          <w:color w:val="000000"/>
        </w:rPr>
        <w:t>President</w:t>
      </w:r>
      <w:r w:rsidRPr="00184176">
        <w:rPr>
          <w:rFonts w:ascii="Times New Roman" w:hAnsi="Times New Roman" w:cs="Times New Roman"/>
          <w:color w:val="000000"/>
        </w:rPr>
        <w:t>.</w:t>
      </w:r>
    </w:p>
    <w:p w14:paraId="61E5FE42" w14:textId="77777777" w:rsidR="00F52C97" w:rsidRPr="00126E80" w:rsidRDefault="00F52C97" w:rsidP="00F52C97">
      <w:pPr>
        <w:rPr>
          <w:rFonts w:ascii="Times New Roman" w:hAnsi="Times New Roman" w:cs="Times New Roman"/>
        </w:rPr>
      </w:pPr>
    </w:p>
    <w:p w14:paraId="51F0783F" w14:textId="391732D9" w:rsidR="00F52C97" w:rsidRPr="00126E80" w:rsidRDefault="00F52C97" w:rsidP="00F52C97">
      <w:pPr>
        <w:pStyle w:val="ListParagraph"/>
        <w:numPr>
          <w:ilvl w:val="0"/>
          <w:numId w:val="15"/>
        </w:numPr>
        <w:contextualSpacing w:val="0"/>
        <w:rPr>
          <w:rFonts w:ascii="Times New Roman" w:hAnsi="Times New Roman" w:cs="Times New Roman"/>
        </w:rPr>
      </w:pPr>
      <w:r w:rsidRPr="00126E80">
        <w:rPr>
          <w:rFonts w:ascii="Times New Roman" w:hAnsi="Times New Roman" w:cs="Times New Roman"/>
        </w:rPr>
        <w:t>Assists President to compile and track annual association budget.</w:t>
      </w:r>
    </w:p>
    <w:p w14:paraId="4A069196" w14:textId="77777777" w:rsidR="00F52C97" w:rsidRPr="00126E80" w:rsidRDefault="00F52C97" w:rsidP="00F52C97">
      <w:pPr>
        <w:rPr>
          <w:rFonts w:ascii="Times New Roman" w:hAnsi="Times New Roman" w:cs="Times New Roman"/>
        </w:rPr>
      </w:pPr>
    </w:p>
    <w:p w14:paraId="106333F8" w14:textId="56DF90D6" w:rsidR="00A52384" w:rsidRPr="00126E80" w:rsidRDefault="00F52C97" w:rsidP="00A52384">
      <w:pPr>
        <w:pStyle w:val="ListParagraph"/>
        <w:numPr>
          <w:ilvl w:val="0"/>
          <w:numId w:val="15"/>
        </w:numPr>
        <w:contextualSpacing w:val="0"/>
        <w:rPr>
          <w:rFonts w:ascii="Times New Roman" w:hAnsi="Times New Roman" w:cs="Times New Roman"/>
        </w:rPr>
      </w:pPr>
      <w:r w:rsidRPr="00126E80">
        <w:rPr>
          <w:rFonts w:ascii="Times New Roman" w:hAnsi="Times New Roman" w:cs="Times New Roman"/>
        </w:rPr>
        <w:t>Assists Past President</w:t>
      </w:r>
      <w:r w:rsidR="00A52384" w:rsidRPr="00126E80">
        <w:rPr>
          <w:rFonts w:ascii="Times New Roman" w:hAnsi="Times New Roman" w:cs="Times New Roman"/>
        </w:rPr>
        <w:t xml:space="preserve"> and the Conference Manager with site </w:t>
      </w:r>
      <w:r w:rsidR="00DF4E0C" w:rsidRPr="00126E80">
        <w:rPr>
          <w:rFonts w:ascii="Times New Roman" w:hAnsi="Times New Roman" w:cs="Times New Roman"/>
        </w:rPr>
        <w:t>selection.</w:t>
      </w:r>
    </w:p>
    <w:p w14:paraId="623DC447" w14:textId="77777777" w:rsidR="00F52C97" w:rsidRPr="00126E80" w:rsidRDefault="00F52C97" w:rsidP="00126E80">
      <w:pPr>
        <w:pStyle w:val="ListParagraph"/>
        <w:ind w:left="1440"/>
        <w:rPr>
          <w:rFonts w:ascii="Times New Roman" w:hAnsi="Times New Roman" w:cs="Times New Roman"/>
        </w:rPr>
      </w:pPr>
    </w:p>
    <w:p w14:paraId="769FD153" w14:textId="2988D4F9" w:rsidR="00F52C97" w:rsidRPr="00126E80" w:rsidRDefault="00233C16" w:rsidP="00126E80">
      <w:pPr>
        <w:pStyle w:val="ListParagraph"/>
        <w:numPr>
          <w:ilvl w:val="0"/>
          <w:numId w:val="15"/>
        </w:numPr>
        <w:rPr>
          <w:rFonts w:ascii="Times New Roman" w:hAnsi="Times New Roman" w:cs="Times New Roman"/>
        </w:rPr>
      </w:pPr>
      <w:r w:rsidRPr="00126E80">
        <w:rPr>
          <w:rFonts w:ascii="Times New Roman" w:hAnsi="Times New Roman" w:cs="Times New Roman"/>
        </w:rPr>
        <w:t xml:space="preserve">Assists the Conference Manager </w:t>
      </w:r>
      <w:r w:rsidR="00A52384" w:rsidRPr="00126E80">
        <w:rPr>
          <w:rFonts w:ascii="Times New Roman" w:hAnsi="Times New Roman" w:cs="Times New Roman"/>
        </w:rPr>
        <w:t xml:space="preserve">by </w:t>
      </w:r>
      <w:r w:rsidRPr="00126E80">
        <w:rPr>
          <w:rFonts w:ascii="Times New Roman" w:hAnsi="Times New Roman" w:cs="Times New Roman"/>
        </w:rPr>
        <w:t>review</w:t>
      </w:r>
      <w:r w:rsidR="00A52384" w:rsidRPr="00126E80">
        <w:rPr>
          <w:rFonts w:ascii="Times New Roman" w:hAnsi="Times New Roman" w:cs="Times New Roman"/>
        </w:rPr>
        <w:t>ing</w:t>
      </w:r>
      <w:r w:rsidRPr="00126E80">
        <w:rPr>
          <w:rFonts w:ascii="Times New Roman" w:hAnsi="Times New Roman" w:cs="Times New Roman"/>
        </w:rPr>
        <w:t xml:space="preserve"> </w:t>
      </w:r>
      <w:r w:rsidR="00F52C97" w:rsidRPr="00126E80">
        <w:rPr>
          <w:rFonts w:ascii="Times New Roman" w:hAnsi="Times New Roman" w:cs="Times New Roman"/>
        </w:rPr>
        <w:t>contracts for future conference sites.</w:t>
      </w:r>
    </w:p>
    <w:p w14:paraId="7649C64A" w14:textId="77777777" w:rsidR="00DC2A6C" w:rsidRPr="00126E80" w:rsidRDefault="00DC2A6C" w:rsidP="00B22AC8">
      <w:pPr>
        <w:rPr>
          <w:rFonts w:ascii="Times New Roman" w:hAnsi="Times New Roman" w:cs="Times New Roman"/>
        </w:rPr>
      </w:pPr>
    </w:p>
    <w:p w14:paraId="530B5F09" w14:textId="00774340" w:rsidR="00DC2A6C" w:rsidRPr="00126E80" w:rsidRDefault="00DC2A6C" w:rsidP="00DC2A6C">
      <w:pPr>
        <w:pStyle w:val="ListParagraph"/>
        <w:numPr>
          <w:ilvl w:val="0"/>
          <w:numId w:val="15"/>
        </w:numPr>
        <w:contextualSpacing w:val="0"/>
        <w:rPr>
          <w:rFonts w:ascii="Times New Roman" w:hAnsi="Times New Roman" w:cs="Times New Roman"/>
        </w:rPr>
      </w:pPr>
      <w:r w:rsidRPr="00126E80">
        <w:rPr>
          <w:rFonts w:ascii="Times New Roman" w:hAnsi="Times New Roman" w:cs="Times New Roman"/>
        </w:rPr>
        <w:t>Works with Webmaster.</w:t>
      </w:r>
    </w:p>
    <w:p w14:paraId="7A5B907D" w14:textId="77777777" w:rsidR="00DC2A6C" w:rsidRPr="00126E80" w:rsidRDefault="00DC2A6C" w:rsidP="00DC2A6C">
      <w:pPr>
        <w:rPr>
          <w:rFonts w:ascii="Times New Roman" w:hAnsi="Times New Roman" w:cs="Times New Roman"/>
        </w:rPr>
      </w:pPr>
    </w:p>
    <w:p w14:paraId="1D18AA42" w14:textId="4806690B" w:rsidR="00DC2A6C" w:rsidRPr="007C5635" w:rsidRDefault="00B22AC8" w:rsidP="007C5635">
      <w:pPr>
        <w:pStyle w:val="ListParagraph"/>
        <w:numPr>
          <w:ilvl w:val="1"/>
          <w:numId w:val="15"/>
        </w:numPr>
        <w:ind w:left="1800"/>
        <w:contextualSpacing w:val="0"/>
        <w:rPr>
          <w:rFonts w:ascii="Times New Roman" w:hAnsi="Times New Roman" w:cs="Times New Roman"/>
        </w:rPr>
      </w:pPr>
      <w:r w:rsidRPr="00126E80">
        <w:rPr>
          <w:rFonts w:ascii="Times New Roman" w:hAnsi="Times New Roman" w:cs="Times New Roman"/>
        </w:rPr>
        <w:t xml:space="preserve">To review </w:t>
      </w:r>
      <w:r w:rsidR="007C5635">
        <w:rPr>
          <w:rFonts w:ascii="Times New Roman" w:hAnsi="Times New Roman" w:cs="Times New Roman"/>
        </w:rPr>
        <w:t>NAKHE A</w:t>
      </w:r>
      <w:r w:rsidRPr="007C5635">
        <w:rPr>
          <w:rFonts w:ascii="Times New Roman" w:hAnsi="Times New Roman" w:cs="Times New Roman"/>
        </w:rPr>
        <w:t xml:space="preserve">nnual </w:t>
      </w:r>
      <w:r w:rsidR="007C5635">
        <w:rPr>
          <w:rFonts w:ascii="Times New Roman" w:hAnsi="Times New Roman" w:cs="Times New Roman"/>
        </w:rPr>
        <w:t>C</w:t>
      </w:r>
      <w:r w:rsidRPr="007C5635">
        <w:rPr>
          <w:rFonts w:ascii="Times New Roman" w:hAnsi="Times New Roman" w:cs="Times New Roman"/>
        </w:rPr>
        <w:t>onference registration process and forms.</w:t>
      </w:r>
    </w:p>
    <w:p w14:paraId="56486344" w14:textId="77777777" w:rsidR="00DC2A6C" w:rsidRPr="00126E80" w:rsidRDefault="00DC2A6C" w:rsidP="00DC2A6C">
      <w:pPr>
        <w:rPr>
          <w:rFonts w:ascii="Times New Roman" w:hAnsi="Times New Roman" w:cs="Times New Roman"/>
        </w:rPr>
      </w:pPr>
    </w:p>
    <w:p w14:paraId="321517DF" w14:textId="6871AFC2" w:rsidR="00DC2A6C" w:rsidRPr="00126E80" w:rsidRDefault="00B22AC8" w:rsidP="00DC2A6C">
      <w:pPr>
        <w:pStyle w:val="ListParagraph"/>
        <w:numPr>
          <w:ilvl w:val="1"/>
          <w:numId w:val="15"/>
        </w:numPr>
        <w:ind w:left="1800"/>
        <w:contextualSpacing w:val="0"/>
        <w:rPr>
          <w:rFonts w:ascii="Times New Roman" w:hAnsi="Times New Roman" w:cs="Times New Roman"/>
        </w:rPr>
      </w:pPr>
      <w:r w:rsidRPr="00126E80">
        <w:rPr>
          <w:rFonts w:ascii="Times New Roman" w:hAnsi="Times New Roman" w:cs="Times New Roman"/>
        </w:rPr>
        <w:t>To review summer workshop registration process and forms</w:t>
      </w:r>
      <w:r w:rsidR="00DC2A6C" w:rsidRPr="00126E80">
        <w:rPr>
          <w:rFonts w:ascii="Times New Roman" w:hAnsi="Times New Roman" w:cs="Times New Roman"/>
        </w:rPr>
        <w:t>.</w:t>
      </w:r>
    </w:p>
    <w:p w14:paraId="3432A831" w14:textId="77777777" w:rsidR="00B22AC8" w:rsidRPr="00126E80" w:rsidRDefault="00B22AC8" w:rsidP="00B22AC8">
      <w:pPr>
        <w:rPr>
          <w:rFonts w:ascii="Times New Roman" w:hAnsi="Times New Roman" w:cs="Times New Roman"/>
        </w:rPr>
      </w:pPr>
    </w:p>
    <w:p w14:paraId="6C708888" w14:textId="6D84656D" w:rsidR="00B22AC8" w:rsidRPr="00126E80" w:rsidRDefault="00A52384" w:rsidP="00DC2A6C">
      <w:pPr>
        <w:pStyle w:val="ListParagraph"/>
        <w:numPr>
          <w:ilvl w:val="1"/>
          <w:numId w:val="15"/>
        </w:numPr>
        <w:ind w:left="1800"/>
        <w:contextualSpacing w:val="0"/>
        <w:rPr>
          <w:rFonts w:ascii="Times New Roman" w:hAnsi="Times New Roman" w:cs="Times New Roman"/>
        </w:rPr>
      </w:pPr>
      <w:r w:rsidRPr="00126E80">
        <w:rPr>
          <w:rFonts w:ascii="Times New Roman" w:hAnsi="Times New Roman" w:cs="Times New Roman"/>
        </w:rPr>
        <w:t>T</w:t>
      </w:r>
      <w:r w:rsidR="00B22AC8" w:rsidRPr="00126E80">
        <w:rPr>
          <w:rFonts w:ascii="Times New Roman" w:hAnsi="Times New Roman" w:cs="Times New Roman"/>
        </w:rPr>
        <w:t>o prepare membership registration and renewal process and form.</w:t>
      </w:r>
    </w:p>
    <w:p w14:paraId="5A3137D0" w14:textId="77777777" w:rsidR="00DC2A6C" w:rsidRPr="00126E80" w:rsidRDefault="00DC2A6C" w:rsidP="00B22AC8">
      <w:pPr>
        <w:rPr>
          <w:rFonts w:ascii="Times New Roman" w:hAnsi="Times New Roman" w:cs="Times New Roman"/>
        </w:rPr>
      </w:pPr>
    </w:p>
    <w:p w14:paraId="01D34971" w14:textId="73A3CB0F" w:rsidR="00B22AC8" w:rsidRPr="00126E80" w:rsidRDefault="00A52384" w:rsidP="00B22AC8">
      <w:pPr>
        <w:pStyle w:val="ListParagraph"/>
        <w:numPr>
          <w:ilvl w:val="1"/>
          <w:numId w:val="15"/>
        </w:numPr>
        <w:ind w:left="1800"/>
        <w:contextualSpacing w:val="0"/>
        <w:rPr>
          <w:rFonts w:ascii="Times New Roman" w:hAnsi="Times New Roman" w:cs="Times New Roman"/>
        </w:rPr>
      </w:pPr>
      <w:r w:rsidRPr="00126E80">
        <w:rPr>
          <w:rFonts w:ascii="Times New Roman" w:hAnsi="Times New Roman" w:cs="Times New Roman"/>
        </w:rPr>
        <w:t xml:space="preserve">To provide </w:t>
      </w:r>
      <w:r w:rsidR="00B22AC8" w:rsidRPr="00126E80">
        <w:rPr>
          <w:rFonts w:ascii="Times New Roman" w:hAnsi="Times New Roman" w:cs="Times New Roman"/>
        </w:rPr>
        <w:t>feedback on website content to Webmaster.</w:t>
      </w:r>
    </w:p>
    <w:p w14:paraId="1637A6FB" w14:textId="77777777" w:rsidR="007C6D46" w:rsidRPr="00126E80" w:rsidRDefault="007C6D46" w:rsidP="007C6D46">
      <w:pPr>
        <w:rPr>
          <w:rFonts w:ascii="Times New Roman" w:hAnsi="Times New Roman" w:cs="Times New Roman"/>
        </w:rPr>
      </w:pPr>
    </w:p>
    <w:p w14:paraId="1BC40A4F" w14:textId="040A42ED" w:rsidR="007C6D46" w:rsidRPr="00126E80" w:rsidRDefault="007C6D46" w:rsidP="00DC2A6C">
      <w:pPr>
        <w:pStyle w:val="ListParagraph"/>
        <w:numPr>
          <w:ilvl w:val="0"/>
          <w:numId w:val="15"/>
        </w:numPr>
        <w:contextualSpacing w:val="0"/>
        <w:rPr>
          <w:rFonts w:ascii="Times New Roman" w:hAnsi="Times New Roman" w:cs="Times New Roman"/>
        </w:rPr>
      </w:pPr>
      <w:r w:rsidRPr="00126E80">
        <w:rPr>
          <w:rFonts w:ascii="Times New Roman" w:hAnsi="Times New Roman" w:cs="Times New Roman"/>
        </w:rPr>
        <w:t>Assists Future Directions Committee Chair</w:t>
      </w:r>
      <w:r w:rsidR="007C5635">
        <w:rPr>
          <w:rFonts w:ascii="Times New Roman" w:hAnsi="Times New Roman" w:cs="Times New Roman"/>
        </w:rPr>
        <w:t>person</w:t>
      </w:r>
      <w:r w:rsidR="006A5BC0" w:rsidRPr="00126E80">
        <w:rPr>
          <w:rFonts w:ascii="Times New Roman" w:hAnsi="Times New Roman" w:cs="Times New Roman"/>
        </w:rPr>
        <w:t xml:space="preserve"> and Conference Manager</w:t>
      </w:r>
      <w:r w:rsidRPr="00126E80">
        <w:rPr>
          <w:rFonts w:ascii="Times New Roman" w:hAnsi="Times New Roman" w:cs="Times New Roman"/>
        </w:rPr>
        <w:t>.</w:t>
      </w:r>
    </w:p>
    <w:p w14:paraId="7B6E78D0" w14:textId="77777777" w:rsidR="007C6D46" w:rsidRPr="00126E80" w:rsidRDefault="007C6D46" w:rsidP="007C6D46">
      <w:pPr>
        <w:pStyle w:val="ListParagraph"/>
        <w:rPr>
          <w:rFonts w:ascii="Times New Roman" w:hAnsi="Times New Roman" w:cs="Times New Roman"/>
        </w:rPr>
      </w:pPr>
    </w:p>
    <w:p w14:paraId="6A7DE95D" w14:textId="2E944407" w:rsidR="007C6D46" w:rsidRPr="00126E80" w:rsidRDefault="006A5BC0" w:rsidP="007C6D46">
      <w:pPr>
        <w:pStyle w:val="ListParagraph"/>
        <w:numPr>
          <w:ilvl w:val="1"/>
          <w:numId w:val="15"/>
        </w:numPr>
        <w:ind w:left="1800"/>
        <w:contextualSpacing w:val="0"/>
        <w:rPr>
          <w:rFonts w:ascii="Times New Roman" w:hAnsi="Times New Roman" w:cs="Times New Roman"/>
        </w:rPr>
      </w:pPr>
      <w:r w:rsidRPr="00126E80">
        <w:rPr>
          <w:rFonts w:ascii="Times New Roman" w:hAnsi="Times New Roman" w:cs="Times New Roman"/>
        </w:rPr>
        <w:t>Assists with booking r</w:t>
      </w:r>
      <w:r w:rsidR="007C6D46" w:rsidRPr="00126E80">
        <w:rPr>
          <w:rFonts w:ascii="Times New Roman" w:hAnsi="Times New Roman" w:cs="Times New Roman"/>
        </w:rPr>
        <w:t>ooms and meeting space with hotel</w:t>
      </w:r>
      <w:r w:rsidRPr="00126E80">
        <w:rPr>
          <w:rFonts w:ascii="Times New Roman" w:hAnsi="Times New Roman" w:cs="Times New Roman"/>
        </w:rPr>
        <w:t xml:space="preserve"> as needed</w:t>
      </w:r>
      <w:r w:rsidR="007C6D46" w:rsidRPr="00126E80">
        <w:rPr>
          <w:rFonts w:ascii="Times New Roman" w:hAnsi="Times New Roman" w:cs="Times New Roman"/>
        </w:rPr>
        <w:t>.</w:t>
      </w:r>
    </w:p>
    <w:p w14:paraId="2B29FAED" w14:textId="77777777" w:rsidR="007C6D46" w:rsidRPr="00126E80" w:rsidRDefault="007C6D46" w:rsidP="007C6D46">
      <w:pPr>
        <w:rPr>
          <w:rFonts w:ascii="Times New Roman" w:hAnsi="Times New Roman" w:cs="Times New Roman"/>
        </w:rPr>
      </w:pPr>
    </w:p>
    <w:p w14:paraId="58CF8081" w14:textId="08A193B1" w:rsidR="007C6D46" w:rsidRPr="00126E80" w:rsidRDefault="007C6D46" w:rsidP="007C6D46">
      <w:pPr>
        <w:pStyle w:val="ListParagraph"/>
        <w:numPr>
          <w:ilvl w:val="1"/>
          <w:numId w:val="15"/>
        </w:numPr>
        <w:ind w:left="1800"/>
        <w:contextualSpacing w:val="0"/>
        <w:rPr>
          <w:rFonts w:ascii="Times New Roman" w:hAnsi="Times New Roman" w:cs="Times New Roman"/>
        </w:rPr>
      </w:pPr>
      <w:r w:rsidRPr="00126E80">
        <w:rPr>
          <w:rFonts w:ascii="Times New Roman" w:hAnsi="Times New Roman" w:cs="Times New Roman"/>
        </w:rPr>
        <w:t>Attends Future Directions Committee Meetings</w:t>
      </w:r>
      <w:r w:rsidR="00233C16" w:rsidRPr="00126E80">
        <w:rPr>
          <w:rFonts w:ascii="Times New Roman" w:hAnsi="Times New Roman" w:cs="Times New Roman"/>
        </w:rPr>
        <w:t xml:space="preserve"> as needed</w:t>
      </w:r>
      <w:r w:rsidR="007C5635">
        <w:rPr>
          <w:rFonts w:ascii="Times New Roman" w:hAnsi="Times New Roman" w:cs="Times New Roman"/>
        </w:rPr>
        <w:t xml:space="preserve"> as a non-voting </w:t>
      </w:r>
      <w:r w:rsidR="00674D96">
        <w:rPr>
          <w:rFonts w:ascii="Times New Roman" w:hAnsi="Times New Roman" w:cs="Times New Roman"/>
        </w:rPr>
        <w:t>member</w:t>
      </w:r>
      <w:r w:rsidRPr="00126E80">
        <w:rPr>
          <w:rFonts w:ascii="Times New Roman" w:hAnsi="Times New Roman" w:cs="Times New Roman"/>
        </w:rPr>
        <w:t>.</w:t>
      </w:r>
    </w:p>
    <w:p w14:paraId="487543A3" w14:textId="77777777" w:rsidR="007C6D46" w:rsidRPr="00126E80" w:rsidRDefault="007C6D46" w:rsidP="007C6D46">
      <w:pPr>
        <w:pStyle w:val="ListParagraph"/>
        <w:rPr>
          <w:rFonts w:ascii="Times New Roman" w:hAnsi="Times New Roman" w:cs="Times New Roman"/>
        </w:rPr>
      </w:pPr>
    </w:p>
    <w:p w14:paraId="1AD069BD" w14:textId="345468E0" w:rsidR="007C6D46" w:rsidRPr="00126E80" w:rsidRDefault="007C6D46" w:rsidP="007C6D46">
      <w:pPr>
        <w:pStyle w:val="ListParagraph"/>
        <w:numPr>
          <w:ilvl w:val="0"/>
          <w:numId w:val="15"/>
        </w:numPr>
        <w:contextualSpacing w:val="0"/>
        <w:rPr>
          <w:rFonts w:ascii="Times New Roman" w:hAnsi="Times New Roman" w:cs="Times New Roman"/>
        </w:rPr>
      </w:pPr>
      <w:r w:rsidRPr="00126E80">
        <w:rPr>
          <w:rFonts w:ascii="Times New Roman" w:hAnsi="Times New Roman" w:cs="Times New Roman"/>
        </w:rPr>
        <w:t xml:space="preserve">Assists Vice President </w:t>
      </w:r>
      <w:r w:rsidR="00233C16" w:rsidRPr="00126E80">
        <w:rPr>
          <w:rFonts w:ascii="Times New Roman" w:hAnsi="Times New Roman" w:cs="Times New Roman"/>
        </w:rPr>
        <w:t xml:space="preserve">and Conference Manager </w:t>
      </w:r>
      <w:r w:rsidRPr="00126E80">
        <w:rPr>
          <w:rFonts w:ascii="Times New Roman" w:hAnsi="Times New Roman" w:cs="Times New Roman"/>
        </w:rPr>
        <w:t xml:space="preserve">with </w:t>
      </w:r>
      <w:r w:rsidR="007C5635">
        <w:rPr>
          <w:rFonts w:ascii="Times New Roman" w:hAnsi="Times New Roman" w:cs="Times New Roman"/>
        </w:rPr>
        <w:t>NAKHE A</w:t>
      </w:r>
      <w:r w:rsidRPr="00126E80">
        <w:rPr>
          <w:rFonts w:ascii="Times New Roman" w:hAnsi="Times New Roman" w:cs="Times New Roman"/>
        </w:rPr>
        <w:t xml:space="preserve">nnual </w:t>
      </w:r>
      <w:r w:rsidR="007C5635">
        <w:rPr>
          <w:rFonts w:ascii="Times New Roman" w:hAnsi="Times New Roman" w:cs="Times New Roman"/>
        </w:rPr>
        <w:t>C</w:t>
      </w:r>
      <w:r w:rsidRPr="00126E80">
        <w:rPr>
          <w:rFonts w:ascii="Times New Roman" w:hAnsi="Times New Roman" w:cs="Times New Roman"/>
        </w:rPr>
        <w:t>onference budget and contract (specifics below).</w:t>
      </w:r>
    </w:p>
    <w:p w14:paraId="0F045446" w14:textId="77777777" w:rsidR="007C6D46" w:rsidRPr="00126E80" w:rsidRDefault="007C6D46" w:rsidP="007C6D46">
      <w:pPr>
        <w:rPr>
          <w:rFonts w:ascii="Times New Roman" w:hAnsi="Times New Roman" w:cs="Times New Roman"/>
        </w:rPr>
      </w:pPr>
    </w:p>
    <w:p w14:paraId="7BF548D2" w14:textId="4844BCBC" w:rsidR="00F52C97" w:rsidRPr="00126E80" w:rsidRDefault="007C6D46" w:rsidP="00F52C97">
      <w:pPr>
        <w:pStyle w:val="ListParagraph"/>
        <w:numPr>
          <w:ilvl w:val="0"/>
          <w:numId w:val="15"/>
        </w:numPr>
        <w:contextualSpacing w:val="0"/>
        <w:rPr>
          <w:rFonts w:ascii="Times New Roman" w:hAnsi="Times New Roman" w:cs="Times New Roman"/>
        </w:rPr>
      </w:pPr>
      <w:r w:rsidRPr="00126E80">
        <w:rPr>
          <w:rFonts w:ascii="Times New Roman" w:hAnsi="Times New Roman" w:cs="Times New Roman"/>
        </w:rPr>
        <w:t>Assists Leadership Institute Chair</w:t>
      </w:r>
      <w:r w:rsidR="007C5635">
        <w:rPr>
          <w:rFonts w:ascii="Times New Roman" w:hAnsi="Times New Roman" w:cs="Times New Roman"/>
        </w:rPr>
        <w:t>person</w:t>
      </w:r>
      <w:r w:rsidRPr="00126E80">
        <w:rPr>
          <w:rFonts w:ascii="Times New Roman" w:hAnsi="Times New Roman" w:cs="Times New Roman"/>
        </w:rPr>
        <w:t xml:space="preserve"> with workshop budget (specifics below).</w:t>
      </w:r>
    </w:p>
    <w:p w14:paraId="547A288F" w14:textId="77777777" w:rsidR="00FE0F6F" w:rsidRPr="00126E80" w:rsidRDefault="00FE0F6F" w:rsidP="00FE0F6F">
      <w:pPr>
        <w:rPr>
          <w:rFonts w:ascii="Times New Roman" w:hAnsi="Times New Roman" w:cs="Times New Roman"/>
        </w:rPr>
      </w:pPr>
    </w:p>
    <w:p w14:paraId="6D72C5AC" w14:textId="3C2293E8" w:rsidR="00FE0F6F" w:rsidRPr="00126E80" w:rsidRDefault="00FE0F6F" w:rsidP="00005DE5">
      <w:pPr>
        <w:numPr>
          <w:ilvl w:val="0"/>
          <w:numId w:val="16"/>
        </w:numPr>
        <w:pBdr>
          <w:top w:val="nil"/>
          <w:left w:val="nil"/>
          <w:bottom w:val="nil"/>
          <w:right w:val="nil"/>
          <w:between w:val="nil"/>
        </w:pBdr>
        <w:ind w:left="1080"/>
        <w:rPr>
          <w:rFonts w:ascii="Times New Roman" w:hAnsi="Times New Roman" w:cs="Times New Roman"/>
          <w:bCs/>
          <w:color w:val="000000"/>
        </w:rPr>
      </w:pPr>
      <w:r w:rsidRPr="00126E80">
        <w:rPr>
          <w:rFonts w:ascii="Times New Roman" w:hAnsi="Times New Roman" w:cs="Times New Roman"/>
          <w:bCs/>
          <w:color w:val="000000"/>
        </w:rPr>
        <w:t>Fiscal Responsibilities</w:t>
      </w:r>
    </w:p>
    <w:p w14:paraId="67163B83" w14:textId="77777777" w:rsidR="00FE0F6F" w:rsidRPr="00126E80" w:rsidRDefault="00FE0F6F" w:rsidP="00FE0F6F">
      <w:pPr>
        <w:rPr>
          <w:rFonts w:ascii="Times New Roman" w:hAnsi="Times New Roman" w:cs="Times New Roman"/>
        </w:rPr>
      </w:pPr>
    </w:p>
    <w:p w14:paraId="5AF5FD4F" w14:textId="5AF35868"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 xml:space="preserve">Maintains checking and savings accounts in the name of the Corporation in banks, trust companies, and other depositories as approved by the Board of Directors. The Executive Director will be the first signatory and the President will be the second signatory on </w:t>
      </w:r>
      <w:r w:rsidR="007C5635">
        <w:rPr>
          <w:rFonts w:ascii="Times New Roman" w:hAnsi="Times New Roman" w:cs="Times New Roman"/>
          <w:color w:val="000000"/>
        </w:rPr>
        <w:t>Corporation</w:t>
      </w:r>
      <w:r w:rsidR="007C5635" w:rsidRPr="00126E80">
        <w:rPr>
          <w:rFonts w:ascii="Times New Roman" w:hAnsi="Times New Roman" w:cs="Times New Roman"/>
          <w:color w:val="000000"/>
        </w:rPr>
        <w:t xml:space="preserve"> </w:t>
      </w:r>
      <w:r w:rsidRPr="00126E80">
        <w:rPr>
          <w:rFonts w:ascii="Times New Roman" w:hAnsi="Times New Roman" w:cs="Times New Roman"/>
          <w:color w:val="000000"/>
        </w:rPr>
        <w:t>accounts.</w:t>
      </w:r>
    </w:p>
    <w:p w14:paraId="2A03AF0B" w14:textId="77777777" w:rsidR="00FE0F6F" w:rsidRPr="00126E80" w:rsidRDefault="00FE0F6F" w:rsidP="00005DE5">
      <w:pPr>
        <w:widowControl w:val="0"/>
        <w:pBdr>
          <w:top w:val="nil"/>
          <w:left w:val="nil"/>
          <w:bottom w:val="nil"/>
          <w:right w:val="nil"/>
          <w:between w:val="nil"/>
        </w:pBdr>
        <w:ind w:left="1440" w:hanging="360"/>
        <w:rPr>
          <w:rFonts w:ascii="Times New Roman" w:hAnsi="Times New Roman" w:cs="Times New Roman"/>
          <w:color w:val="000000"/>
        </w:rPr>
      </w:pPr>
    </w:p>
    <w:p w14:paraId="6A5F0FB0" w14:textId="77777777"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Maintains custody of all funds and securities of the Corporation.</w:t>
      </w:r>
    </w:p>
    <w:p w14:paraId="5BE9B2D8" w14:textId="77777777" w:rsidR="00FE0F6F" w:rsidRPr="00126E80" w:rsidRDefault="00FE0F6F" w:rsidP="00005DE5">
      <w:pPr>
        <w:widowControl w:val="0"/>
        <w:pBdr>
          <w:top w:val="nil"/>
          <w:left w:val="nil"/>
          <w:bottom w:val="nil"/>
          <w:right w:val="nil"/>
          <w:between w:val="nil"/>
        </w:pBdr>
        <w:ind w:left="1440" w:hanging="360"/>
        <w:rPr>
          <w:rFonts w:ascii="Times New Roman" w:hAnsi="Times New Roman" w:cs="Times New Roman"/>
          <w:color w:val="000000"/>
        </w:rPr>
      </w:pPr>
    </w:p>
    <w:p w14:paraId="2F7EF57E" w14:textId="66206EC0" w:rsidR="00FE0F6F" w:rsidRPr="00126E80" w:rsidRDefault="00961655"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Pr>
          <w:rFonts w:ascii="Times New Roman" w:hAnsi="Times New Roman" w:cs="Times New Roman"/>
          <w:color w:val="000000"/>
        </w:rPr>
        <w:t>Works with the Foundations Committee to i</w:t>
      </w:r>
      <w:r w:rsidR="00FE0F6F" w:rsidRPr="00126E80">
        <w:rPr>
          <w:rFonts w:ascii="Times New Roman" w:hAnsi="Times New Roman" w:cs="Times New Roman"/>
          <w:color w:val="000000"/>
        </w:rPr>
        <w:t>nvest funds not needed in the daily operation of the Corporation upon recommendation of the Foundations Committee, who serve as the financial advisors, and the Board of Directors</w:t>
      </w:r>
      <w:r w:rsidR="00FE0F6F" w:rsidRPr="00126E80">
        <w:rPr>
          <w:rFonts w:ascii="Times New Roman" w:hAnsi="Times New Roman" w:cs="Times New Roman"/>
        </w:rPr>
        <w:t>.</w:t>
      </w:r>
    </w:p>
    <w:p w14:paraId="349CA144" w14:textId="77777777" w:rsidR="00FE0F6F" w:rsidRPr="00126E80" w:rsidRDefault="00FE0F6F" w:rsidP="00005DE5">
      <w:pPr>
        <w:widowControl w:val="0"/>
        <w:pBdr>
          <w:top w:val="nil"/>
          <w:left w:val="nil"/>
          <w:bottom w:val="nil"/>
          <w:right w:val="nil"/>
          <w:between w:val="nil"/>
        </w:pBdr>
        <w:ind w:left="1440" w:hanging="360"/>
        <w:rPr>
          <w:rFonts w:ascii="Times New Roman" w:hAnsi="Times New Roman" w:cs="Times New Roman"/>
          <w:color w:val="000000"/>
        </w:rPr>
      </w:pPr>
    </w:p>
    <w:p w14:paraId="77E373E8" w14:textId="5CEF8C57"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 xml:space="preserve">Represents the Corporation in all matters relative to the </w:t>
      </w:r>
      <w:r w:rsidRPr="00126E80">
        <w:rPr>
          <w:rFonts w:ascii="Times New Roman" w:hAnsi="Times New Roman" w:cs="Times New Roman"/>
        </w:rPr>
        <w:t>articles</w:t>
      </w:r>
      <w:r w:rsidRPr="00126E80">
        <w:rPr>
          <w:rFonts w:ascii="Times New Roman" w:hAnsi="Times New Roman" w:cs="Times New Roman"/>
          <w:color w:val="000000"/>
        </w:rPr>
        <w:t xml:space="preserve"> of incorporation and tax status as required by law and as requested by the President or the </w:t>
      </w:r>
      <w:r w:rsidRPr="00126E80">
        <w:rPr>
          <w:rFonts w:ascii="Times New Roman" w:hAnsi="Times New Roman" w:cs="Times New Roman"/>
          <w:color w:val="000000"/>
        </w:rPr>
        <w:lastRenderedPageBreak/>
        <w:t>Executive Committee.</w:t>
      </w:r>
    </w:p>
    <w:p w14:paraId="6BE2930D" w14:textId="77777777" w:rsidR="00FE0F6F" w:rsidRPr="00126E80" w:rsidRDefault="00FE0F6F" w:rsidP="00005DE5">
      <w:pPr>
        <w:pBdr>
          <w:top w:val="nil"/>
          <w:left w:val="nil"/>
          <w:bottom w:val="nil"/>
          <w:right w:val="nil"/>
          <w:between w:val="nil"/>
        </w:pBdr>
        <w:ind w:left="1440" w:hanging="360"/>
        <w:rPr>
          <w:rFonts w:ascii="Times New Roman" w:hAnsi="Times New Roman" w:cs="Times New Roman"/>
          <w:color w:val="000000"/>
        </w:rPr>
      </w:pPr>
    </w:p>
    <w:p w14:paraId="6E3038A8" w14:textId="77777777"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 xml:space="preserve">Compiles and presents annual budget to the </w:t>
      </w:r>
      <w:r w:rsidRPr="00126E80">
        <w:rPr>
          <w:rFonts w:ascii="Times New Roman" w:hAnsi="Times New Roman" w:cs="Times New Roman"/>
        </w:rPr>
        <w:t>Board of Directors</w:t>
      </w:r>
      <w:r w:rsidRPr="00126E80">
        <w:rPr>
          <w:rFonts w:ascii="Times New Roman" w:hAnsi="Times New Roman" w:cs="Times New Roman"/>
          <w:color w:val="000000"/>
        </w:rPr>
        <w:t>.</w:t>
      </w:r>
    </w:p>
    <w:p w14:paraId="4AFA6444" w14:textId="77777777" w:rsidR="00FE0F6F" w:rsidRPr="00126E80" w:rsidRDefault="00FE0F6F" w:rsidP="00005DE5">
      <w:pPr>
        <w:pBdr>
          <w:top w:val="nil"/>
          <w:left w:val="nil"/>
          <w:bottom w:val="nil"/>
          <w:right w:val="nil"/>
          <w:between w:val="nil"/>
        </w:pBdr>
        <w:ind w:left="1440" w:hanging="360"/>
        <w:rPr>
          <w:rFonts w:ascii="Times New Roman" w:hAnsi="Times New Roman" w:cs="Times New Roman"/>
          <w:color w:val="000000"/>
        </w:rPr>
      </w:pPr>
    </w:p>
    <w:p w14:paraId="02E55973" w14:textId="5083692A"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 xml:space="preserve">Presents </w:t>
      </w:r>
      <w:r w:rsidR="00DF4E0C">
        <w:rPr>
          <w:rFonts w:ascii="Times New Roman" w:hAnsi="Times New Roman" w:cs="Times New Roman"/>
          <w:color w:val="000000"/>
        </w:rPr>
        <w:t xml:space="preserve">the </w:t>
      </w:r>
      <w:r w:rsidRPr="00126E80">
        <w:rPr>
          <w:rFonts w:ascii="Times New Roman" w:hAnsi="Times New Roman" w:cs="Times New Roman"/>
          <w:color w:val="000000"/>
        </w:rPr>
        <w:t xml:space="preserve">fiscal report to the membership at the annual </w:t>
      </w:r>
      <w:r w:rsidRPr="00126E80">
        <w:rPr>
          <w:rFonts w:ascii="Times New Roman" w:hAnsi="Times New Roman" w:cs="Times New Roman"/>
        </w:rPr>
        <w:t>corporation</w:t>
      </w:r>
      <w:r w:rsidRPr="00126E80">
        <w:rPr>
          <w:rFonts w:ascii="Times New Roman" w:hAnsi="Times New Roman" w:cs="Times New Roman"/>
          <w:color w:val="000000"/>
        </w:rPr>
        <w:t xml:space="preserve"> business meeting in January.</w:t>
      </w:r>
    </w:p>
    <w:p w14:paraId="33A554F7" w14:textId="77777777" w:rsidR="00FE0F6F" w:rsidRPr="00126E80" w:rsidRDefault="00FE0F6F" w:rsidP="00005DE5">
      <w:pPr>
        <w:pBdr>
          <w:top w:val="nil"/>
          <w:left w:val="nil"/>
          <w:bottom w:val="nil"/>
          <w:right w:val="nil"/>
          <w:between w:val="nil"/>
        </w:pBdr>
        <w:ind w:left="1440" w:hanging="360"/>
        <w:rPr>
          <w:rFonts w:ascii="Times New Roman" w:hAnsi="Times New Roman" w:cs="Times New Roman"/>
          <w:color w:val="000000"/>
        </w:rPr>
      </w:pPr>
    </w:p>
    <w:p w14:paraId="68B94672" w14:textId="6CE7D04D"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 xml:space="preserve">Is familiar with, and appropriately uses </w:t>
      </w:r>
      <w:r w:rsidR="007C5635">
        <w:rPr>
          <w:rFonts w:ascii="Times New Roman" w:hAnsi="Times New Roman" w:cs="Times New Roman"/>
          <w:color w:val="000000"/>
        </w:rPr>
        <w:t>the Corporation’s</w:t>
      </w:r>
      <w:r w:rsidR="007C5635" w:rsidRPr="00126E80">
        <w:rPr>
          <w:rFonts w:ascii="Times New Roman" w:hAnsi="Times New Roman" w:cs="Times New Roman"/>
          <w:color w:val="000000"/>
        </w:rPr>
        <w:t xml:space="preserve"> </w:t>
      </w:r>
      <w:r w:rsidRPr="00126E80">
        <w:rPr>
          <w:rFonts w:ascii="Times New Roman" w:hAnsi="Times New Roman" w:cs="Times New Roman"/>
          <w:color w:val="000000"/>
        </w:rPr>
        <w:t>membership software.</w:t>
      </w:r>
    </w:p>
    <w:p w14:paraId="26D07588" w14:textId="77777777" w:rsidR="00FE0F6F" w:rsidRPr="00126E80" w:rsidRDefault="00FE0F6F" w:rsidP="00005DE5">
      <w:pPr>
        <w:pBdr>
          <w:top w:val="nil"/>
          <w:left w:val="nil"/>
          <w:bottom w:val="nil"/>
          <w:right w:val="nil"/>
          <w:between w:val="nil"/>
        </w:pBdr>
        <w:ind w:left="1440" w:hanging="360"/>
        <w:rPr>
          <w:rFonts w:ascii="Times New Roman" w:hAnsi="Times New Roman" w:cs="Times New Roman"/>
          <w:color w:val="000000"/>
        </w:rPr>
      </w:pPr>
    </w:p>
    <w:p w14:paraId="2639AE63" w14:textId="77777777"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Accounts for all membership dues.</w:t>
      </w:r>
    </w:p>
    <w:p w14:paraId="0DE3C67D" w14:textId="77777777" w:rsidR="00FE0F6F" w:rsidRPr="00126E80" w:rsidRDefault="00FE0F6F" w:rsidP="00005DE5">
      <w:pPr>
        <w:pBdr>
          <w:top w:val="nil"/>
          <w:left w:val="nil"/>
          <w:bottom w:val="nil"/>
          <w:right w:val="nil"/>
          <w:between w:val="nil"/>
        </w:pBdr>
        <w:ind w:left="1440" w:hanging="360"/>
        <w:rPr>
          <w:rFonts w:ascii="Times New Roman" w:hAnsi="Times New Roman" w:cs="Times New Roman"/>
          <w:color w:val="000000"/>
        </w:rPr>
      </w:pPr>
    </w:p>
    <w:p w14:paraId="76425790" w14:textId="77777777"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Accounts for all donations.</w:t>
      </w:r>
    </w:p>
    <w:p w14:paraId="6A262B51" w14:textId="77777777" w:rsidR="00FE0F6F" w:rsidRPr="00126E80" w:rsidRDefault="00FE0F6F" w:rsidP="00005DE5">
      <w:pPr>
        <w:pBdr>
          <w:top w:val="nil"/>
          <w:left w:val="nil"/>
          <w:bottom w:val="nil"/>
          <w:right w:val="nil"/>
          <w:between w:val="nil"/>
        </w:pBdr>
        <w:ind w:left="1440" w:hanging="360"/>
        <w:rPr>
          <w:rFonts w:ascii="Times New Roman" w:hAnsi="Times New Roman" w:cs="Times New Roman"/>
          <w:color w:val="000000"/>
        </w:rPr>
      </w:pPr>
    </w:p>
    <w:p w14:paraId="5558B3F1" w14:textId="24FBD5D5"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 xml:space="preserve">Issues stipends to </w:t>
      </w:r>
      <w:r w:rsidRPr="00126E80">
        <w:rPr>
          <w:rFonts w:ascii="Times New Roman" w:hAnsi="Times New Roman" w:cs="Times New Roman"/>
          <w:i/>
          <w:color w:val="000000"/>
        </w:rPr>
        <w:t>Quest</w:t>
      </w:r>
      <w:r w:rsidRPr="00126E80">
        <w:rPr>
          <w:rFonts w:ascii="Times New Roman" w:hAnsi="Times New Roman" w:cs="Times New Roman"/>
          <w:color w:val="000000"/>
        </w:rPr>
        <w:t xml:space="preserve"> and</w:t>
      </w:r>
      <w:r w:rsidRPr="00126E80">
        <w:rPr>
          <w:rFonts w:ascii="Times New Roman" w:hAnsi="Times New Roman" w:cs="Times New Roman"/>
          <w:i/>
          <w:color w:val="000000"/>
        </w:rPr>
        <w:t xml:space="preserve"> IJKHE</w:t>
      </w:r>
      <w:r w:rsidRPr="00126E80">
        <w:rPr>
          <w:rFonts w:ascii="Times New Roman" w:hAnsi="Times New Roman" w:cs="Times New Roman"/>
          <w:color w:val="000000"/>
        </w:rPr>
        <w:t xml:space="preserve"> editors</w:t>
      </w:r>
      <w:r w:rsidR="00585183">
        <w:rPr>
          <w:rFonts w:ascii="Times New Roman" w:hAnsi="Times New Roman" w:cs="Times New Roman"/>
          <w:color w:val="000000"/>
        </w:rPr>
        <w:t>, associate editors</w:t>
      </w:r>
      <w:r w:rsidR="00753E62">
        <w:rPr>
          <w:rFonts w:ascii="Times New Roman" w:hAnsi="Times New Roman" w:cs="Times New Roman"/>
          <w:color w:val="000000"/>
        </w:rPr>
        <w:t>,</w:t>
      </w:r>
      <w:r w:rsidRPr="00126E80">
        <w:rPr>
          <w:rFonts w:ascii="Times New Roman" w:hAnsi="Times New Roman" w:cs="Times New Roman"/>
          <w:color w:val="000000"/>
        </w:rPr>
        <w:t xml:space="preserve"> </w:t>
      </w:r>
      <w:r w:rsidR="00A52384" w:rsidRPr="00126E80">
        <w:rPr>
          <w:rFonts w:ascii="Times New Roman" w:hAnsi="Times New Roman" w:cs="Times New Roman"/>
          <w:color w:val="000000"/>
        </w:rPr>
        <w:t>Webmaster</w:t>
      </w:r>
      <w:r w:rsidR="00585183">
        <w:rPr>
          <w:rFonts w:ascii="Times New Roman" w:hAnsi="Times New Roman" w:cs="Times New Roman"/>
          <w:color w:val="000000"/>
        </w:rPr>
        <w:t>, and any other paid positions</w:t>
      </w:r>
      <w:r w:rsidRPr="00126E80">
        <w:rPr>
          <w:rFonts w:ascii="Times New Roman" w:hAnsi="Times New Roman" w:cs="Times New Roman"/>
          <w:color w:val="000000"/>
        </w:rPr>
        <w:t>.</w:t>
      </w:r>
    </w:p>
    <w:p w14:paraId="46FC0582" w14:textId="77777777" w:rsidR="00FE0F6F" w:rsidRPr="00126E80" w:rsidRDefault="00FE0F6F" w:rsidP="00005DE5">
      <w:pPr>
        <w:pBdr>
          <w:top w:val="nil"/>
          <w:left w:val="nil"/>
          <w:bottom w:val="nil"/>
          <w:right w:val="nil"/>
          <w:between w:val="nil"/>
        </w:pBdr>
        <w:ind w:left="1440" w:hanging="360"/>
        <w:rPr>
          <w:rFonts w:ascii="Times New Roman" w:hAnsi="Times New Roman" w:cs="Times New Roman"/>
          <w:color w:val="000000"/>
        </w:rPr>
      </w:pPr>
    </w:p>
    <w:p w14:paraId="4D6C27B7" w14:textId="4C7F650D"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 xml:space="preserve">Issues reimbursements </w:t>
      </w:r>
      <w:r w:rsidR="00A52384" w:rsidRPr="00126E80">
        <w:rPr>
          <w:rFonts w:ascii="Times New Roman" w:hAnsi="Times New Roman" w:cs="Times New Roman"/>
          <w:color w:val="000000"/>
        </w:rPr>
        <w:t>for</w:t>
      </w:r>
      <w:r w:rsidRPr="00126E80">
        <w:rPr>
          <w:rFonts w:ascii="Times New Roman" w:hAnsi="Times New Roman" w:cs="Times New Roman"/>
          <w:color w:val="000000"/>
        </w:rPr>
        <w:t xml:space="preserve"> approved association expenses.</w:t>
      </w:r>
    </w:p>
    <w:p w14:paraId="493C6901" w14:textId="77777777" w:rsidR="00FE0F6F" w:rsidRPr="00126E80" w:rsidRDefault="00FE0F6F" w:rsidP="00005DE5">
      <w:pPr>
        <w:pBdr>
          <w:top w:val="nil"/>
          <w:left w:val="nil"/>
          <w:bottom w:val="nil"/>
          <w:right w:val="nil"/>
          <w:between w:val="nil"/>
        </w:pBdr>
        <w:ind w:left="1440" w:hanging="360"/>
        <w:rPr>
          <w:rFonts w:ascii="Times New Roman" w:hAnsi="Times New Roman" w:cs="Times New Roman"/>
          <w:color w:val="000000"/>
        </w:rPr>
      </w:pPr>
    </w:p>
    <w:p w14:paraId="2D9516D1" w14:textId="77777777"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Maintains accounts payable and receivable.</w:t>
      </w:r>
    </w:p>
    <w:p w14:paraId="4B992665" w14:textId="77777777" w:rsidR="00FE0F6F" w:rsidRPr="00126E80" w:rsidRDefault="00FE0F6F" w:rsidP="00005DE5">
      <w:pPr>
        <w:pBdr>
          <w:top w:val="nil"/>
          <w:left w:val="nil"/>
          <w:bottom w:val="nil"/>
          <w:right w:val="nil"/>
          <w:between w:val="nil"/>
        </w:pBdr>
        <w:ind w:left="1440" w:hanging="360"/>
        <w:rPr>
          <w:rFonts w:ascii="Times New Roman" w:hAnsi="Times New Roman" w:cs="Times New Roman"/>
          <w:color w:val="000000"/>
        </w:rPr>
      </w:pPr>
    </w:p>
    <w:p w14:paraId="4D62BBB2" w14:textId="77777777"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Pays operational expenses of the association in a timely manner.</w:t>
      </w:r>
    </w:p>
    <w:p w14:paraId="5FC76EAF" w14:textId="77777777" w:rsidR="00FE0F6F" w:rsidRPr="00126E80" w:rsidRDefault="00FE0F6F" w:rsidP="00005DE5">
      <w:pPr>
        <w:pBdr>
          <w:top w:val="nil"/>
          <w:left w:val="nil"/>
          <w:bottom w:val="nil"/>
          <w:right w:val="nil"/>
          <w:between w:val="nil"/>
        </w:pBdr>
        <w:ind w:left="1440" w:hanging="360"/>
        <w:rPr>
          <w:rFonts w:ascii="Times New Roman" w:hAnsi="Times New Roman" w:cs="Times New Roman"/>
          <w:color w:val="000000"/>
        </w:rPr>
      </w:pPr>
    </w:p>
    <w:p w14:paraId="00EE134F" w14:textId="142F0CFE"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 xml:space="preserve">Collects and deposits funds received for the endowment funds and notifies the Foundations </w:t>
      </w:r>
      <w:r w:rsidRPr="00126E80">
        <w:rPr>
          <w:rFonts w:ascii="Times New Roman" w:hAnsi="Times New Roman" w:cs="Times New Roman"/>
        </w:rPr>
        <w:t>Committee</w:t>
      </w:r>
      <w:r w:rsidR="007C5635" w:rsidRPr="007C5635">
        <w:rPr>
          <w:rFonts w:ascii="Times New Roman" w:hAnsi="Times New Roman" w:cs="Times New Roman"/>
          <w:color w:val="000000"/>
        </w:rPr>
        <w:t xml:space="preserve"> </w:t>
      </w:r>
      <w:r w:rsidR="007C5635" w:rsidRPr="00126E80">
        <w:rPr>
          <w:rFonts w:ascii="Times New Roman" w:hAnsi="Times New Roman" w:cs="Times New Roman"/>
          <w:color w:val="000000"/>
        </w:rPr>
        <w:t>Chair</w:t>
      </w:r>
      <w:r w:rsidR="007C5635">
        <w:rPr>
          <w:rFonts w:ascii="Times New Roman" w:hAnsi="Times New Roman" w:cs="Times New Roman"/>
          <w:color w:val="000000"/>
        </w:rPr>
        <w:t>person</w:t>
      </w:r>
      <w:r w:rsidRPr="00126E80">
        <w:rPr>
          <w:rFonts w:ascii="Times New Roman" w:hAnsi="Times New Roman" w:cs="Times New Roman"/>
          <w:color w:val="000000"/>
        </w:rPr>
        <w:t>.</w:t>
      </w:r>
    </w:p>
    <w:p w14:paraId="4867681C" w14:textId="77777777" w:rsidR="00FE0F6F" w:rsidRPr="00126E80" w:rsidRDefault="00FE0F6F" w:rsidP="00005DE5">
      <w:pPr>
        <w:pBdr>
          <w:top w:val="nil"/>
          <w:left w:val="nil"/>
          <w:bottom w:val="nil"/>
          <w:right w:val="nil"/>
          <w:between w:val="nil"/>
        </w:pBdr>
        <w:ind w:left="1440" w:hanging="360"/>
        <w:rPr>
          <w:rFonts w:ascii="Times New Roman" w:hAnsi="Times New Roman" w:cs="Times New Roman"/>
          <w:color w:val="000000"/>
        </w:rPr>
      </w:pPr>
    </w:p>
    <w:p w14:paraId="675A7D28" w14:textId="02DECE74" w:rsidR="00FE0F6F" w:rsidRPr="00126E80" w:rsidRDefault="00FE0F6F" w:rsidP="00005DE5">
      <w:pPr>
        <w:widowControl w:val="0"/>
        <w:numPr>
          <w:ilvl w:val="0"/>
          <w:numId w:val="13"/>
        </w:numPr>
        <w:pBdr>
          <w:top w:val="nil"/>
          <w:left w:val="nil"/>
          <w:bottom w:val="nil"/>
          <w:right w:val="nil"/>
          <w:between w:val="nil"/>
        </w:pBdr>
        <w:ind w:left="1440"/>
        <w:rPr>
          <w:rFonts w:ascii="Times New Roman" w:hAnsi="Times New Roman" w:cs="Times New Roman"/>
          <w:color w:val="000000"/>
        </w:rPr>
      </w:pPr>
      <w:r w:rsidRPr="00126E80">
        <w:rPr>
          <w:rFonts w:ascii="Times New Roman" w:hAnsi="Times New Roman" w:cs="Times New Roman"/>
          <w:color w:val="000000"/>
        </w:rPr>
        <w:t xml:space="preserve">Recommends </w:t>
      </w:r>
      <w:r w:rsidRPr="00126E80">
        <w:rPr>
          <w:rFonts w:ascii="Times New Roman" w:hAnsi="Times New Roman" w:cs="Times New Roman"/>
        </w:rPr>
        <w:t xml:space="preserve">changes </w:t>
      </w:r>
      <w:r w:rsidRPr="00126E80">
        <w:rPr>
          <w:rFonts w:ascii="Times New Roman" w:hAnsi="Times New Roman" w:cs="Times New Roman"/>
          <w:color w:val="000000"/>
        </w:rPr>
        <w:t>to the Board of D</w:t>
      </w:r>
      <w:r w:rsidRPr="00126E80">
        <w:rPr>
          <w:rFonts w:ascii="Times New Roman" w:hAnsi="Times New Roman" w:cs="Times New Roman"/>
        </w:rPr>
        <w:t xml:space="preserve">irectors </w:t>
      </w:r>
      <w:r w:rsidRPr="00126E80">
        <w:rPr>
          <w:rFonts w:ascii="Times New Roman" w:hAnsi="Times New Roman" w:cs="Times New Roman"/>
          <w:color w:val="000000"/>
        </w:rPr>
        <w:t>for improving effectiveness of fiscal and other management operations</w:t>
      </w:r>
      <w:r w:rsidR="00A52384" w:rsidRPr="00126E80">
        <w:rPr>
          <w:rFonts w:ascii="Times New Roman" w:hAnsi="Times New Roman" w:cs="Times New Roman"/>
          <w:color w:val="000000"/>
        </w:rPr>
        <w:t>.</w:t>
      </w:r>
      <w:r w:rsidRPr="00126E80">
        <w:rPr>
          <w:rFonts w:ascii="Times New Roman" w:hAnsi="Times New Roman" w:cs="Times New Roman"/>
          <w:color w:val="000000"/>
        </w:rPr>
        <w:tab/>
      </w:r>
    </w:p>
    <w:p w14:paraId="0A610F53" w14:textId="77777777" w:rsidR="004043E9" w:rsidRPr="00126E80" w:rsidRDefault="004043E9" w:rsidP="00005DE5">
      <w:pPr>
        <w:widowControl w:val="0"/>
        <w:pBdr>
          <w:top w:val="nil"/>
          <w:left w:val="nil"/>
          <w:bottom w:val="nil"/>
          <w:right w:val="nil"/>
          <w:between w:val="nil"/>
        </w:pBdr>
        <w:ind w:left="1440" w:hanging="360"/>
        <w:rPr>
          <w:rFonts w:ascii="Times New Roman" w:hAnsi="Times New Roman" w:cs="Times New Roman"/>
          <w:color w:val="000000"/>
        </w:rPr>
      </w:pPr>
    </w:p>
    <w:p w14:paraId="15804D10" w14:textId="79F071C1" w:rsidR="00FE0F6F" w:rsidRPr="00126E80" w:rsidRDefault="00FE0F6F" w:rsidP="00005DE5">
      <w:pPr>
        <w:numPr>
          <w:ilvl w:val="0"/>
          <w:numId w:val="13"/>
        </w:numPr>
        <w:ind w:left="1440"/>
        <w:rPr>
          <w:rFonts w:ascii="Times New Roman" w:hAnsi="Times New Roman" w:cs="Times New Roman"/>
        </w:rPr>
      </w:pPr>
      <w:r w:rsidRPr="00126E80">
        <w:rPr>
          <w:rFonts w:ascii="Times New Roman" w:hAnsi="Times New Roman" w:cs="Times New Roman"/>
        </w:rPr>
        <w:t>Oversees preparation of the corporate tax return and submits to the IRS.</w:t>
      </w:r>
    </w:p>
    <w:p w14:paraId="1848FE90" w14:textId="77777777" w:rsidR="00FE0F6F" w:rsidRPr="00126E80" w:rsidRDefault="00FE0F6F" w:rsidP="00005DE5">
      <w:pPr>
        <w:ind w:left="1440" w:hanging="360"/>
        <w:rPr>
          <w:rFonts w:ascii="Times New Roman" w:hAnsi="Times New Roman" w:cs="Times New Roman"/>
        </w:rPr>
      </w:pPr>
    </w:p>
    <w:p w14:paraId="72348CC9" w14:textId="64D7B95C" w:rsidR="00F52C97" w:rsidRPr="00126E80" w:rsidRDefault="004043E9" w:rsidP="00FE0F6F">
      <w:pPr>
        <w:pStyle w:val="ListParagraph"/>
        <w:numPr>
          <w:ilvl w:val="0"/>
          <w:numId w:val="17"/>
        </w:numPr>
        <w:rPr>
          <w:rFonts w:ascii="Times New Roman" w:hAnsi="Times New Roman" w:cs="Times New Roman"/>
        </w:rPr>
      </w:pPr>
      <w:r w:rsidRPr="00126E80">
        <w:rPr>
          <w:rFonts w:ascii="Times New Roman" w:hAnsi="Times New Roman" w:cs="Times New Roman"/>
        </w:rPr>
        <w:t xml:space="preserve">Fiscal Oversight of </w:t>
      </w:r>
      <w:r w:rsidR="0033228C">
        <w:rPr>
          <w:rFonts w:ascii="Times New Roman" w:hAnsi="Times New Roman" w:cs="Times New Roman"/>
        </w:rPr>
        <w:t xml:space="preserve">NAKHE </w:t>
      </w:r>
      <w:r w:rsidRPr="00126E80">
        <w:rPr>
          <w:rFonts w:ascii="Times New Roman" w:hAnsi="Times New Roman" w:cs="Times New Roman"/>
        </w:rPr>
        <w:t>Annual Conference</w:t>
      </w:r>
    </w:p>
    <w:p w14:paraId="7239655C" w14:textId="77777777" w:rsidR="004043E9" w:rsidRPr="00126E80" w:rsidRDefault="004043E9" w:rsidP="004043E9">
      <w:pPr>
        <w:rPr>
          <w:rFonts w:ascii="Times New Roman" w:hAnsi="Times New Roman" w:cs="Times New Roman"/>
        </w:rPr>
      </w:pPr>
    </w:p>
    <w:p w14:paraId="27483AE8" w14:textId="77777777" w:rsidR="004043E9" w:rsidRPr="00126E80" w:rsidRDefault="004043E9" w:rsidP="00005DE5">
      <w:pPr>
        <w:numPr>
          <w:ilvl w:val="0"/>
          <w:numId w:val="18"/>
        </w:numPr>
        <w:ind w:left="1440"/>
        <w:rPr>
          <w:rFonts w:ascii="Times New Roman" w:hAnsi="Times New Roman" w:cs="Times New Roman"/>
        </w:rPr>
      </w:pPr>
      <w:r w:rsidRPr="00126E80">
        <w:rPr>
          <w:rFonts w:ascii="Times New Roman" w:hAnsi="Times New Roman" w:cs="Times New Roman"/>
        </w:rPr>
        <w:t>Assists and reviews Vice President’s conference budget proposal.</w:t>
      </w:r>
    </w:p>
    <w:p w14:paraId="19089812" w14:textId="77777777" w:rsidR="004043E9" w:rsidRPr="00126E80" w:rsidRDefault="004043E9" w:rsidP="00005DE5">
      <w:pPr>
        <w:ind w:left="1440" w:hanging="360"/>
        <w:rPr>
          <w:rFonts w:ascii="Times New Roman" w:hAnsi="Times New Roman" w:cs="Times New Roman"/>
        </w:rPr>
      </w:pPr>
    </w:p>
    <w:p w14:paraId="79BEB072" w14:textId="6E8D03F6" w:rsidR="004043E9" w:rsidRPr="00126E80" w:rsidRDefault="004043E9" w:rsidP="00005DE5">
      <w:pPr>
        <w:numPr>
          <w:ilvl w:val="0"/>
          <w:numId w:val="18"/>
        </w:numPr>
        <w:ind w:left="1440"/>
        <w:rPr>
          <w:rFonts w:ascii="Times New Roman" w:hAnsi="Times New Roman" w:cs="Times New Roman"/>
        </w:rPr>
      </w:pPr>
      <w:r w:rsidRPr="00126E80">
        <w:rPr>
          <w:rFonts w:ascii="Times New Roman" w:hAnsi="Times New Roman" w:cs="Times New Roman"/>
        </w:rPr>
        <w:t xml:space="preserve">Assists Vice President </w:t>
      </w:r>
      <w:r w:rsidR="00292727" w:rsidRPr="00126E80">
        <w:rPr>
          <w:rFonts w:ascii="Times New Roman" w:hAnsi="Times New Roman" w:cs="Times New Roman"/>
        </w:rPr>
        <w:t xml:space="preserve">and Conference Manager </w:t>
      </w:r>
      <w:r w:rsidRPr="00126E80">
        <w:rPr>
          <w:rFonts w:ascii="Times New Roman" w:hAnsi="Times New Roman" w:cs="Times New Roman"/>
        </w:rPr>
        <w:t>to develop and review conference budget.</w:t>
      </w:r>
    </w:p>
    <w:p w14:paraId="2383F150" w14:textId="77777777" w:rsidR="004043E9" w:rsidRPr="00126E80" w:rsidRDefault="004043E9" w:rsidP="00005DE5">
      <w:pPr>
        <w:ind w:left="1440" w:hanging="360"/>
        <w:rPr>
          <w:rFonts w:ascii="Times New Roman" w:hAnsi="Times New Roman" w:cs="Times New Roman"/>
        </w:rPr>
      </w:pPr>
    </w:p>
    <w:p w14:paraId="17CD531F" w14:textId="6AC1B79F" w:rsidR="004043E9" w:rsidRPr="00126E80" w:rsidRDefault="004043E9" w:rsidP="00005DE5">
      <w:pPr>
        <w:numPr>
          <w:ilvl w:val="0"/>
          <w:numId w:val="18"/>
        </w:numPr>
        <w:ind w:left="1440"/>
        <w:rPr>
          <w:rFonts w:ascii="Times New Roman" w:hAnsi="Times New Roman" w:cs="Times New Roman"/>
        </w:rPr>
      </w:pPr>
      <w:r w:rsidRPr="00126E80">
        <w:rPr>
          <w:rFonts w:ascii="Times New Roman" w:hAnsi="Times New Roman" w:cs="Times New Roman"/>
        </w:rPr>
        <w:t xml:space="preserve">Assists Vice President </w:t>
      </w:r>
      <w:r w:rsidR="00A52384" w:rsidRPr="00126E80">
        <w:rPr>
          <w:rFonts w:ascii="Times New Roman" w:hAnsi="Times New Roman" w:cs="Times New Roman"/>
        </w:rPr>
        <w:t xml:space="preserve">and Conference Manager </w:t>
      </w:r>
      <w:r w:rsidRPr="00126E80">
        <w:rPr>
          <w:rFonts w:ascii="Times New Roman" w:hAnsi="Times New Roman" w:cs="Times New Roman"/>
        </w:rPr>
        <w:t>to review hotel contract and any other contracts related to the annual conference.</w:t>
      </w:r>
    </w:p>
    <w:p w14:paraId="3AFA838F" w14:textId="77777777" w:rsidR="004043E9" w:rsidRPr="00126E80" w:rsidRDefault="004043E9" w:rsidP="00005DE5">
      <w:pPr>
        <w:ind w:left="1440" w:hanging="360"/>
        <w:rPr>
          <w:rFonts w:ascii="Times New Roman" w:hAnsi="Times New Roman" w:cs="Times New Roman"/>
        </w:rPr>
      </w:pPr>
    </w:p>
    <w:p w14:paraId="3795E0BD" w14:textId="77777777" w:rsidR="004043E9" w:rsidRPr="00126E80" w:rsidRDefault="004043E9" w:rsidP="00005DE5">
      <w:pPr>
        <w:numPr>
          <w:ilvl w:val="0"/>
          <w:numId w:val="18"/>
        </w:numPr>
        <w:ind w:left="1440"/>
        <w:rPr>
          <w:rFonts w:ascii="Times New Roman" w:hAnsi="Times New Roman" w:cs="Times New Roman"/>
        </w:rPr>
      </w:pPr>
      <w:r w:rsidRPr="00126E80">
        <w:rPr>
          <w:rFonts w:ascii="Times New Roman" w:hAnsi="Times New Roman" w:cs="Times New Roman"/>
        </w:rPr>
        <w:t>Prepares conference planning timeline.</w:t>
      </w:r>
    </w:p>
    <w:p w14:paraId="0BDB79B2" w14:textId="77777777" w:rsidR="004043E9" w:rsidRPr="00126E80" w:rsidRDefault="004043E9" w:rsidP="00005DE5">
      <w:pPr>
        <w:ind w:left="1440" w:hanging="360"/>
        <w:rPr>
          <w:rFonts w:ascii="Times New Roman" w:hAnsi="Times New Roman" w:cs="Times New Roman"/>
        </w:rPr>
      </w:pPr>
    </w:p>
    <w:p w14:paraId="7DD85CA1" w14:textId="77777777" w:rsidR="004043E9" w:rsidRPr="00126E80" w:rsidRDefault="004043E9" w:rsidP="00005DE5">
      <w:pPr>
        <w:numPr>
          <w:ilvl w:val="0"/>
          <w:numId w:val="18"/>
        </w:numPr>
        <w:ind w:left="1440"/>
        <w:rPr>
          <w:rFonts w:ascii="Times New Roman" w:hAnsi="Times New Roman" w:cs="Times New Roman"/>
        </w:rPr>
      </w:pPr>
      <w:r w:rsidRPr="00126E80">
        <w:rPr>
          <w:rFonts w:ascii="Times New Roman" w:hAnsi="Times New Roman" w:cs="Times New Roman"/>
        </w:rPr>
        <w:t>Pays deposits to conference hotel.</w:t>
      </w:r>
      <w:r w:rsidRPr="00126E80">
        <w:rPr>
          <w:rFonts w:ascii="Times New Roman" w:hAnsi="Times New Roman" w:cs="Times New Roman"/>
        </w:rPr>
        <w:tab/>
      </w:r>
      <w:r w:rsidRPr="00126E80">
        <w:rPr>
          <w:rFonts w:ascii="Times New Roman" w:hAnsi="Times New Roman" w:cs="Times New Roman"/>
        </w:rPr>
        <w:tab/>
      </w:r>
    </w:p>
    <w:p w14:paraId="70668AD1" w14:textId="77777777" w:rsidR="004043E9" w:rsidRPr="00126E80" w:rsidRDefault="004043E9" w:rsidP="00005DE5">
      <w:pPr>
        <w:ind w:left="1440" w:hanging="360"/>
        <w:rPr>
          <w:rFonts w:ascii="Times New Roman" w:hAnsi="Times New Roman" w:cs="Times New Roman"/>
        </w:rPr>
      </w:pPr>
    </w:p>
    <w:p w14:paraId="28E8575B" w14:textId="77777777" w:rsidR="004043E9" w:rsidRPr="00126E80" w:rsidRDefault="004043E9" w:rsidP="00005DE5">
      <w:pPr>
        <w:numPr>
          <w:ilvl w:val="0"/>
          <w:numId w:val="18"/>
        </w:numPr>
        <w:ind w:left="1440"/>
        <w:rPr>
          <w:rFonts w:ascii="Times New Roman" w:hAnsi="Times New Roman" w:cs="Times New Roman"/>
        </w:rPr>
      </w:pPr>
      <w:r w:rsidRPr="00126E80">
        <w:rPr>
          <w:rFonts w:ascii="Times New Roman" w:hAnsi="Times New Roman" w:cs="Times New Roman"/>
        </w:rPr>
        <w:t>Assists with pre-conference site visit logistics.</w:t>
      </w:r>
    </w:p>
    <w:p w14:paraId="746C1965" w14:textId="77777777" w:rsidR="004043E9" w:rsidRPr="00126E80" w:rsidRDefault="004043E9" w:rsidP="00005DE5">
      <w:pPr>
        <w:ind w:left="1440" w:hanging="360"/>
        <w:rPr>
          <w:rFonts w:ascii="Times New Roman" w:hAnsi="Times New Roman" w:cs="Times New Roman"/>
        </w:rPr>
      </w:pPr>
    </w:p>
    <w:p w14:paraId="721721A3" w14:textId="09E0477D" w:rsidR="004043E9" w:rsidRPr="00126E80" w:rsidRDefault="00A52384" w:rsidP="00005DE5">
      <w:pPr>
        <w:numPr>
          <w:ilvl w:val="0"/>
          <w:numId w:val="18"/>
        </w:numPr>
        <w:ind w:left="1440"/>
        <w:rPr>
          <w:rFonts w:ascii="Times New Roman" w:hAnsi="Times New Roman" w:cs="Times New Roman"/>
        </w:rPr>
      </w:pPr>
      <w:r w:rsidRPr="00126E80">
        <w:rPr>
          <w:rFonts w:ascii="Times New Roman" w:hAnsi="Times New Roman" w:cs="Times New Roman"/>
        </w:rPr>
        <w:lastRenderedPageBreak/>
        <w:t>Assists</w:t>
      </w:r>
      <w:r w:rsidR="006A5BC0" w:rsidRPr="00126E80">
        <w:rPr>
          <w:rFonts w:ascii="Times New Roman" w:hAnsi="Times New Roman" w:cs="Times New Roman"/>
        </w:rPr>
        <w:t xml:space="preserve"> the Convention Manager </w:t>
      </w:r>
      <w:r w:rsidRPr="00126E80">
        <w:rPr>
          <w:rFonts w:ascii="Times New Roman" w:hAnsi="Times New Roman" w:cs="Times New Roman"/>
        </w:rPr>
        <w:t xml:space="preserve">and Vice President by </w:t>
      </w:r>
      <w:r w:rsidR="006A5BC0" w:rsidRPr="00126E80">
        <w:rPr>
          <w:rFonts w:ascii="Times New Roman" w:hAnsi="Times New Roman" w:cs="Times New Roman"/>
        </w:rPr>
        <w:t>review</w:t>
      </w:r>
      <w:r w:rsidRPr="00126E80">
        <w:rPr>
          <w:rFonts w:ascii="Times New Roman" w:hAnsi="Times New Roman" w:cs="Times New Roman"/>
        </w:rPr>
        <w:t>ing</w:t>
      </w:r>
      <w:r w:rsidR="006A5BC0" w:rsidRPr="00126E80">
        <w:rPr>
          <w:rFonts w:ascii="Times New Roman" w:hAnsi="Times New Roman" w:cs="Times New Roman"/>
        </w:rPr>
        <w:t xml:space="preserve"> </w:t>
      </w:r>
      <w:r w:rsidRPr="00126E80">
        <w:rPr>
          <w:rFonts w:ascii="Times New Roman" w:hAnsi="Times New Roman" w:cs="Times New Roman"/>
        </w:rPr>
        <w:t xml:space="preserve">the </w:t>
      </w:r>
      <w:r w:rsidR="004043E9" w:rsidRPr="00126E80">
        <w:rPr>
          <w:rFonts w:ascii="Times New Roman" w:hAnsi="Times New Roman" w:cs="Times New Roman"/>
        </w:rPr>
        <w:t>conference program for flow and compatibility with hotel contracted meeting space.</w:t>
      </w:r>
    </w:p>
    <w:p w14:paraId="7C72646B" w14:textId="77777777" w:rsidR="004043E9" w:rsidRPr="00126E80" w:rsidRDefault="004043E9" w:rsidP="00005DE5">
      <w:pPr>
        <w:ind w:left="1440" w:hanging="360"/>
        <w:rPr>
          <w:rFonts w:ascii="Times New Roman" w:hAnsi="Times New Roman" w:cs="Times New Roman"/>
        </w:rPr>
      </w:pPr>
    </w:p>
    <w:p w14:paraId="4B8366F7" w14:textId="77777777" w:rsidR="004043E9" w:rsidRPr="00126E80" w:rsidRDefault="004043E9" w:rsidP="00A52384">
      <w:pPr>
        <w:numPr>
          <w:ilvl w:val="1"/>
          <w:numId w:val="18"/>
        </w:numPr>
        <w:rPr>
          <w:rFonts w:ascii="Times New Roman" w:hAnsi="Times New Roman" w:cs="Times New Roman"/>
        </w:rPr>
      </w:pPr>
      <w:r w:rsidRPr="00126E80">
        <w:rPr>
          <w:rFonts w:ascii="Times New Roman" w:hAnsi="Times New Roman" w:cs="Times New Roman"/>
        </w:rPr>
        <w:t>Reviews audiovisual and food quotes.</w:t>
      </w:r>
    </w:p>
    <w:p w14:paraId="0B11E295" w14:textId="77777777" w:rsidR="004043E9" w:rsidRPr="00126E80" w:rsidRDefault="004043E9" w:rsidP="00005DE5">
      <w:pPr>
        <w:ind w:left="1440" w:hanging="360"/>
        <w:rPr>
          <w:rFonts w:ascii="Times New Roman" w:hAnsi="Times New Roman" w:cs="Times New Roman"/>
        </w:rPr>
      </w:pPr>
    </w:p>
    <w:p w14:paraId="482E213B" w14:textId="77777777" w:rsidR="004043E9" w:rsidRPr="00126E80" w:rsidRDefault="004043E9" w:rsidP="00A52384">
      <w:pPr>
        <w:numPr>
          <w:ilvl w:val="1"/>
          <w:numId w:val="18"/>
        </w:numPr>
        <w:rPr>
          <w:rFonts w:ascii="Times New Roman" w:hAnsi="Times New Roman" w:cs="Times New Roman"/>
        </w:rPr>
      </w:pPr>
      <w:r w:rsidRPr="00126E80">
        <w:rPr>
          <w:rFonts w:ascii="Times New Roman" w:hAnsi="Times New Roman" w:cs="Times New Roman"/>
        </w:rPr>
        <w:t>Works with Webmaster to prepare conference registration form and process.</w:t>
      </w:r>
    </w:p>
    <w:p w14:paraId="2CBDA9A1" w14:textId="77777777" w:rsidR="004043E9" w:rsidRPr="00126E80" w:rsidRDefault="004043E9" w:rsidP="00005DE5">
      <w:pPr>
        <w:ind w:left="1440" w:hanging="360"/>
        <w:rPr>
          <w:rFonts w:ascii="Times New Roman" w:hAnsi="Times New Roman" w:cs="Times New Roman"/>
        </w:rPr>
      </w:pPr>
    </w:p>
    <w:p w14:paraId="03214D20" w14:textId="77777777" w:rsidR="004043E9" w:rsidRPr="00126E80" w:rsidRDefault="004043E9" w:rsidP="00A52384">
      <w:pPr>
        <w:numPr>
          <w:ilvl w:val="1"/>
          <w:numId w:val="18"/>
        </w:numPr>
        <w:rPr>
          <w:rFonts w:ascii="Times New Roman" w:hAnsi="Times New Roman" w:cs="Times New Roman"/>
        </w:rPr>
      </w:pPr>
      <w:r w:rsidRPr="00126E80">
        <w:rPr>
          <w:rFonts w:ascii="Times New Roman" w:hAnsi="Times New Roman" w:cs="Times New Roman"/>
        </w:rPr>
        <w:t>Coordinates conference billing with the hotel.</w:t>
      </w:r>
    </w:p>
    <w:p w14:paraId="2F986A9D" w14:textId="77777777" w:rsidR="004043E9" w:rsidRPr="00126E80" w:rsidRDefault="004043E9" w:rsidP="00005DE5">
      <w:pPr>
        <w:ind w:left="1440" w:hanging="360"/>
        <w:rPr>
          <w:rFonts w:ascii="Times New Roman" w:hAnsi="Times New Roman" w:cs="Times New Roman"/>
        </w:rPr>
      </w:pPr>
    </w:p>
    <w:p w14:paraId="053EE667" w14:textId="77777777" w:rsidR="004043E9" w:rsidRPr="00126E80" w:rsidRDefault="004043E9" w:rsidP="00A52384">
      <w:pPr>
        <w:numPr>
          <w:ilvl w:val="1"/>
          <w:numId w:val="18"/>
        </w:numPr>
        <w:rPr>
          <w:rFonts w:ascii="Times New Roman" w:hAnsi="Times New Roman" w:cs="Times New Roman"/>
        </w:rPr>
      </w:pPr>
      <w:r w:rsidRPr="00126E80">
        <w:rPr>
          <w:rFonts w:ascii="Times New Roman" w:hAnsi="Times New Roman" w:cs="Times New Roman"/>
        </w:rPr>
        <w:t>Tracks sponsors and donations of conference.</w:t>
      </w:r>
    </w:p>
    <w:p w14:paraId="5919ADF8" w14:textId="77777777" w:rsidR="004043E9" w:rsidRPr="00126E80" w:rsidRDefault="004043E9" w:rsidP="00005DE5">
      <w:pPr>
        <w:ind w:left="1440" w:hanging="360"/>
        <w:rPr>
          <w:rFonts w:ascii="Times New Roman" w:hAnsi="Times New Roman" w:cs="Times New Roman"/>
        </w:rPr>
      </w:pPr>
    </w:p>
    <w:p w14:paraId="4933F7E8" w14:textId="77777777" w:rsidR="004043E9" w:rsidRPr="00126E80" w:rsidRDefault="004043E9" w:rsidP="00A52384">
      <w:pPr>
        <w:numPr>
          <w:ilvl w:val="1"/>
          <w:numId w:val="18"/>
        </w:numPr>
        <w:rPr>
          <w:rFonts w:ascii="Times New Roman" w:hAnsi="Times New Roman" w:cs="Times New Roman"/>
        </w:rPr>
      </w:pPr>
      <w:r w:rsidRPr="00126E80">
        <w:rPr>
          <w:rFonts w:ascii="Times New Roman" w:hAnsi="Times New Roman" w:cs="Times New Roman"/>
        </w:rPr>
        <w:t>Reviews final budget of conference.</w:t>
      </w:r>
      <w:r w:rsidRPr="00126E80">
        <w:rPr>
          <w:rFonts w:ascii="Times New Roman" w:hAnsi="Times New Roman" w:cs="Times New Roman"/>
        </w:rPr>
        <w:tab/>
      </w:r>
    </w:p>
    <w:p w14:paraId="69BA5FF0" w14:textId="77777777" w:rsidR="004043E9" w:rsidRPr="00126E80" w:rsidRDefault="004043E9" w:rsidP="00005DE5">
      <w:pPr>
        <w:ind w:left="1440" w:hanging="360"/>
        <w:rPr>
          <w:rFonts w:ascii="Times New Roman" w:hAnsi="Times New Roman" w:cs="Times New Roman"/>
        </w:rPr>
      </w:pPr>
    </w:p>
    <w:p w14:paraId="2DFF602B" w14:textId="77777777" w:rsidR="004043E9" w:rsidRPr="00126E80" w:rsidRDefault="004043E9" w:rsidP="00A52384">
      <w:pPr>
        <w:numPr>
          <w:ilvl w:val="1"/>
          <w:numId w:val="18"/>
        </w:numPr>
        <w:rPr>
          <w:rFonts w:ascii="Times New Roman" w:hAnsi="Times New Roman" w:cs="Times New Roman"/>
        </w:rPr>
      </w:pPr>
      <w:r w:rsidRPr="00126E80">
        <w:rPr>
          <w:rFonts w:ascii="Times New Roman" w:hAnsi="Times New Roman" w:cs="Times New Roman"/>
        </w:rPr>
        <w:t>Processes reimbursements for conference.</w:t>
      </w:r>
    </w:p>
    <w:p w14:paraId="39190D44" w14:textId="77777777" w:rsidR="004043E9" w:rsidRPr="00126E80" w:rsidRDefault="004043E9" w:rsidP="00005DE5">
      <w:pPr>
        <w:ind w:left="1440" w:hanging="360"/>
        <w:rPr>
          <w:rFonts w:ascii="Times New Roman" w:hAnsi="Times New Roman" w:cs="Times New Roman"/>
        </w:rPr>
      </w:pPr>
    </w:p>
    <w:p w14:paraId="111EB3A9" w14:textId="77777777" w:rsidR="004043E9" w:rsidRPr="00126E80" w:rsidRDefault="004043E9" w:rsidP="00A52384">
      <w:pPr>
        <w:numPr>
          <w:ilvl w:val="1"/>
          <w:numId w:val="18"/>
        </w:numPr>
        <w:rPr>
          <w:rFonts w:ascii="Times New Roman" w:hAnsi="Times New Roman" w:cs="Times New Roman"/>
        </w:rPr>
      </w:pPr>
      <w:r w:rsidRPr="00126E80">
        <w:rPr>
          <w:rFonts w:ascii="Times New Roman" w:hAnsi="Times New Roman" w:cs="Times New Roman"/>
        </w:rPr>
        <w:t xml:space="preserve">Processes refunds for conference. </w:t>
      </w:r>
    </w:p>
    <w:p w14:paraId="61DF1895" w14:textId="77777777" w:rsidR="004043E9" w:rsidRPr="00126E80" w:rsidRDefault="004043E9" w:rsidP="00005DE5">
      <w:pPr>
        <w:ind w:left="1440" w:hanging="360"/>
        <w:rPr>
          <w:rFonts w:ascii="Times New Roman" w:hAnsi="Times New Roman" w:cs="Times New Roman"/>
        </w:rPr>
      </w:pPr>
    </w:p>
    <w:p w14:paraId="46BF0331" w14:textId="77777777" w:rsidR="004043E9" w:rsidRPr="00126E80" w:rsidRDefault="004043E9" w:rsidP="00A52384">
      <w:pPr>
        <w:numPr>
          <w:ilvl w:val="1"/>
          <w:numId w:val="18"/>
        </w:numPr>
        <w:rPr>
          <w:rFonts w:ascii="Times New Roman" w:hAnsi="Times New Roman" w:cs="Times New Roman"/>
        </w:rPr>
      </w:pPr>
      <w:r w:rsidRPr="00126E80">
        <w:rPr>
          <w:rFonts w:ascii="Times New Roman" w:hAnsi="Times New Roman" w:cs="Times New Roman"/>
        </w:rPr>
        <w:t>Prepares honoraria for lecturers.</w:t>
      </w:r>
    </w:p>
    <w:p w14:paraId="28EA3A55" w14:textId="77777777" w:rsidR="004043E9" w:rsidRPr="00126E80" w:rsidRDefault="004043E9" w:rsidP="00005DE5">
      <w:pPr>
        <w:ind w:left="1440" w:hanging="360"/>
        <w:rPr>
          <w:rFonts w:ascii="Times New Roman" w:hAnsi="Times New Roman" w:cs="Times New Roman"/>
        </w:rPr>
      </w:pPr>
    </w:p>
    <w:p w14:paraId="3CCC85F4" w14:textId="77777777" w:rsidR="004043E9" w:rsidRPr="00126E80" w:rsidRDefault="004043E9" w:rsidP="00A52384">
      <w:pPr>
        <w:numPr>
          <w:ilvl w:val="1"/>
          <w:numId w:val="18"/>
        </w:numPr>
        <w:rPr>
          <w:rFonts w:ascii="Times New Roman" w:hAnsi="Times New Roman" w:cs="Times New Roman"/>
        </w:rPr>
      </w:pPr>
      <w:r w:rsidRPr="00126E80">
        <w:rPr>
          <w:rFonts w:ascii="Times New Roman" w:hAnsi="Times New Roman" w:cs="Times New Roman"/>
        </w:rPr>
        <w:t>Secures and maintains Corporation event insurance.</w:t>
      </w:r>
    </w:p>
    <w:p w14:paraId="0D3BA887" w14:textId="77777777" w:rsidR="004043E9" w:rsidRPr="00126E80" w:rsidRDefault="004043E9" w:rsidP="004043E9">
      <w:pPr>
        <w:pBdr>
          <w:top w:val="nil"/>
          <w:left w:val="nil"/>
          <w:bottom w:val="nil"/>
          <w:right w:val="nil"/>
          <w:between w:val="nil"/>
        </w:pBdr>
        <w:ind w:hanging="720"/>
        <w:rPr>
          <w:rFonts w:ascii="Times New Roman" w:hAnsi="Times New Roman" w:cs="Times New Roman"/>
          <w:color w:val="000000"/>
        </w:rPr>
      </w:pPr>
    </w:p>
    <w:p w14:paraId="44BCF013" w14:textId="4AF9FB9E" w:rsidR="004043E9" w:rsidRPr="00126E80" w:rsidRDefault="004043E9" w:rsidP="00005DE5">
      <w:pPr>
        <w:numPr>
          <w:ilvl w:val="0"/>
          <w:numId w:val="20"/>
        </w:numPr>
        <w:pBdr>
          <w:top w:val="nil"/>
          <w:left w:val="nil"/>
          <w:bottom w:val="nil"/>
          <w:right w:val="nil"/>
          <w:between w:val="nil"/>
        </w:pBdr>
        <w:ind w:left="1080"/>
        <w:rPr>
          <w:rFonts w:ascii="Times New Roman" w:hAnsi="Times New Roman" w:cs="Times New Roman"/>
          <w:bCs/>
          <w:color w:val="000000"/>
        </w:rPr>
      </w:pPr>
      <w:r w:rsidRPr="00126E80">
        <w:rPr>
          <w:rFonts w:ascii="Times New Roman" w:hAnsi="Times New Roman" w:cs="Times New Roman"/>
          <w:bCs/>
          <w:color w:val="000000"/>
        </w:rPr>
        <w:t>Fiscal Oversight of Summer Workshops</w:t>
      </w:r>
    </w:p>
    <w:p w14:paraId="1F52E91D" w14:textId="77777777" w:rsidR="004043E9" w:rsidRPr="00126E80" w:rsidRDefault="004043E9" w:rsidP="004043E9">
      <w:pPr>
        <w:pBdr>
          <w:top w:val="nil"/>
          <w:left w:val="nil"/>
          <w:bottom w:val="nil"/>
          <w:right w:val="nil"/>
          <w:between w:val="nil"/>
        </w:pBdr>
        <w:ind w:hanging="720"/>
        <w:rPr>
          <w:rFonts w:ascii="Times New Roman" w:hAnsi="Times New Roman" w:cs="Times New Roman"/>
          <w:color w:val="000000"/>
        </w:rPr>
      </w:pPr>
    </w:p>
    <w:p w14:paraId="4AC5B9B4" w14:textId="6438956E" w:rsidR="004043E9" w:rsidRPr="00126E80" w:rsidRDefault="004043E9" w:rsidP="00005DE5">
      <w:pPr>
        <w:numPr>
          <w:ilvl w:val="0"/>
          <w:numId w:val="19"/>
        </w:numPr>
        <w:ind w:left="1440"/>
        <w:rPr>
          <w:rFonts w:ascii="Times New Roman" w:hAnsi="Times New Roman" w:cs="Times New Roman"/>
        </w:rPr>
      </w:pPr>
      <w:r w:rsidRPr="00126E80">
        <w:rPr>
          <w:rFonts w:ascii="Times New Roman" w:hAnsi="Times New Roman" w:cs="Times New Roman"/>
        </w:rPr>
        <w:t>Assists Leadership Institute Chair</w:t>
      </w:r>
      <w:r w:rsidR="007C5635">
        <w:rPr>
          <w:rFonts w:ascii="Times New Roman" w:hAnsi="Times New Roman" w:cs="Times New Roman"/>
        </w:rPr>
        <w:t>person</w:t>
      </w:r>
      <w:r w:rsidRPr="00126E80">
        <w:rPr>
          <w:rFonts w:ascii="Times New Roman" w:hAnsi="Times New Roman" w:cs="Times New Roman"/>
        </w:rPr>
        <w:t xml:space="preserve"> to review budget.</w:t>
      </w:r>
    </w:p>
    <w:p w14:paraId="1E7202C3" w14:textId="77777777" w:rsidR="004043E9" w:rsidRPr="00126E80" w:rsidRDefault="004043E9" w:rsidP="00005DE5">
      <w:pPr>
        <w:ind w:left="1440" w:hanging="360"/>
        <w:rPr>
          <w:rFonts w:ascii="Times New Roman" w:hAnsi="Times New Roman" w:cs="Times New Roman"/>
        </w:rPr>
      </w:pPr>
    </w:p>
    <w:p w14:paraId="16E0BA8D" w14:textId="77777777" w:rsidR="004043E9" w:rsidRPr="00126E80" w:rsidRDefault="004043E9" w:rsidP="00005DE5">
      <w:pPr>
        <w:numPr>
          <w:ilvl w:val="0"/>
          <w:numId w:val="19"/>
        </w:numPr>
        <w:ind w:left="1440"/>
        <w:rPr>
          <w:rFonts w:ascii="Times New Roman" w:hAnsi="Times New Roman" w:cs="Times New Roman"/>
        </w:rPr>
      </w:pPr>
      <w:r w:rsidRPr="00126E80">
        <w:rPr>
          <w:rFonts w:ascii="Times New Roman" w:hAnsi="Times New Roman" w:cs="Times New Roman"/>
        </w:rPr>
        <w:t>Prepares summer workshop planning timeline.</w:t>
      </w:r>
    </w:p>
    <w:p w14:paraId="4661602E" w14:textId="77777777" w:rsidR="004043E9" w:rsidRPr="00126E80" w:rsidRDefault="004043E9" w:rsidP="00005DE5">
      <w:pPr>
        <w:ind w:left="1440" w:hanging="360"/>
        <w:rPr>
          <w:rFonts w:ascii="Times New Roman" w:hAnsi="Times New Roman" w:cs="Times New Roman"/>
        </w:rPr>
      </w:pPr>
    </w:p>
    <w:p w14:paraId="20B39DF4" w14:textId="6C1218DA" w:rsidR="004043E9" w:rsidRPr="00126E80" w:rsidRDefault="004043E9" w:rsidP="00005DE5">
      <w:pPr>
        <w:numPr>
          <w:ilvl w:val="0"/>
          <w:numId w:val="19"/>
        </w:numPr>
        <w:ind w:left="1440"/>
        <w:rPr>
          <w:rFonts w:ascii="Times New Roman" w:hAnsi="Times New Roman" w:cs="Times New Roman"/>
        </w:rPr>
      </w:pPr>
      <w:r w:rsidRPr="00126E80">
        <w:rPr>
          <w:rFonts w:ascii="Times New Roman" w:hAnsi="Times New Roman" w:cs="Times New Roman"/>
        </w:rPr>
        <w:t xml:space="preserve">Assists and reviews Leadership Institute Department Head Certification </w:t>
      </w:r>
      <w:r w:rsidR="00B472D2" w:rsidRPr="00126E80">
        <w:rPr>
          <w:rFonts w:ascii="Times New Roman" w:hAnsi="Times New Roman" w:cs="Times New Roman"/>
        </w:rPr>
        <w:t>Training and</w:t>
      </w:r>
      <w:r w:rsidRPr="00126E80">
        <w:rPr>
          <w:rFonts w:ascii="Times New Roman" w:hAnsi="Times New Roman" w:cs="Times New Roman"/>
        </w:rPr>
        <w:t xml:space="preserve"> Leadership Development Workshop budget proposal.</w:t>
      </w:r>
      <w:r w:rsidRPr="00126E80">
        <w:rPr>
          <w:rFonts w:ascii="Times New Roman" w:hAnsi="Times New Roman" w:cs="Times New Roman"/>
        </w:rPr>
        <w:tab/>
      </w:r>
    </w:p>
    <w:p w14:paraId="25BF59EE" w14:textId="77777777" w:rsidR="004043E9" w:rsidRPr="00126E80" w:rsidRDefault="004043E9" w:rsidP="00005DE5">
      <w:pPr>
        <w:ind w:left="1440" w:hanging="360"/>
        <w:rPr>
          <w:rFonts w:ascii="Times New Roman" w:hAnsi="Times New Roman" w:cs="Times New Roman"/>
        </w:rPr>
      </w:pPr>
    </w:p>
    <w:p w14:paraId="38E9D375" w14:textId="77777777" w:rsidR="004043E9" w:rsidRPr="00126E80" w:rsidRDefault="004043E9" w:rsidP="00005DE5">
      <w:pPr>
        <w:numPr>
          <w:ilvl w:val="0"/>
          <w:numId w:val="19"/>
        </w:numPr>
        <w:ind w:left="1440"/>
        <w:rPr>
          <w:rFonts w:ascii="Times New Roman" w:hAnsi="Times New Roman" w:cs="Times New Roman"/>
        </w:rPr>
      </w:pPr>
      <w:r w:rsidRPr="00126E80">
        <w:rPr>
          <w:rFonts w:ascii="Times New Roman" w:hAnsi="Times New Roman" w:cs="Times New Roman"/>
        </w:rPr>
        <w:t>Works with Webmaster to prepare workshop registration form and process.</w:t>
      </w:r>
    </w:p>
    <w:p w14:paraId="7D61FABA" w14:textId="77777777" w:rsidR="004043E9" w:rsidRPr="00126E80" w:rsidRDefault="004043E9" w:rsidP="00005DE5">
      <w:pPr>
        <w:pBdr>
          <w:top w:val="nil"/>
          <w:left w:val="nil"/>
          <w:bottom w:val="nil"/>
          <w:right w:val="nil"/>
          <w:between w:val="nil"/>
        </w:pBdr>
        <w:ind w:left="1440" w:hanging="360"/>
        <w:rPr>
          <w:rFonts w:ascii="Times New Roman" w:hAnsi="Times New Roman" w:cs="Times New Roman"/>
          <w:color w:val="000000"/>
        </w:rPr>
      </w:pPr>
    </w:p>
    <w:p w14:paraId="32DCBFDC" w14:textId="77777777" w:rsidR="004043E9" w:rsidRPr="00126E80" w:rsidRDefault="004043E9" w:rsidP="00005DE5">
      <w:pPr>
        <w:numPr>
          <w:ilvl w:val="0"/>
          <w:numId w:val="19"/>
        </w:numPr>
        <w:ind w:left="1440"/>
        <w:rPr>
          <w:rFonts w:ascii="Times New Roman" w:hAnsi="Times New Roman" w:cs="Times New Roman"/>
        </w:rPr>
      </w:pPr>
      <w:r w:rsidRPr="00126E80">
        <w:rPr>
          <w:rFonts w:ascii="Times New Roman" w:hAnsi="Times New Roman" w:cs="Times New Roman"/>
        </w:rPr>
        <w:t>Tracks sponsors for workshop.</w:t>
      </w:r>
    </w:p>
    <w:p w14:paraId="59B9325D" w14:textId="77777777" w:rsidR="004043E9" w:rsidRPr="00126E80" w:rsidRDefault="004043E9" w:rsidP="00005DE5">
      <w:pPr>
        <w:ind w:left="1440" w:hanging="360"/>
        <w:rPr>
          <w:rFonts w:ascii="Times New Roman" w:hAnsi="Times New Roman" w:cs="Times New Roman"/>
        </w:rPr>
      </w:pPr>
    </w:p>
    <w:p w14:paraId="30CDF2A7" w14:textId="77777777" w:rsidR="004043E9" w:rsidRPr="00126E80" w:rsidRDefault="004043E9" w:rsidP="00005DE5">
      <w:pPr>
        <w:numPr>
          <w:ilvl w:val="0"/>
          <w:numId w:val="19"/>
        </w:numPr>
        <w:ind w:left="1440"/>
        <w:rPr>
          <w:rFonts w:ascii="Times New Roman" w:hAnsi="Times New Roman" w:cs="Times New Roman"/>
        </w:rPr>
      </w:pPr>
      <w:r w:rsidRPr="00126E80">
        <w:rPr>
          <w:rFonts w:ascii="Times New Roman" w:hAnsi="Times New Roman" w:cs="Times New Roman"/>
        </w:rPr>
        <w:t>Pays approved invoices or reimburse host.</w:t>
      </w:r>
    </w:p>
    <w:p w14:paraId="67E2B47A" w14:textId="77777777" w:rsidR="004043E9" w:rsidRPr="00126E80" w:rsidRDefault="004043E9" w:rsidP="00005DE5">
      <w:pPr>
        <w:ind w:left="1440" w:hanging="360"/>
        <w:rPr>
          <w:rFonts w:ascii="Times New Roman" w:hAnsi="Times New Roman" w:cs="Times New Roman"/>
        </w:rPr>
      </w:pPr>
    </w:p>
    <w:p w14:paraId="7F3294EB" w14:textId="77777777" w:rsidR="004043E9" w:rsidRPr="00126E80" w:rsidRDefault="004043E9" w:rsidP="00005DE5">
      <w:pPr>
        <w:numPr>
          <w:ilvl w:val="0"/>
          <w:numId w:val="19"/>
        </w:numPr>
        <w:ind w:left="1440"/>
        <w:rPr>
          <w:rFonts w:ascii="Times New Roman" w:hAnsi="Times New Roman" w:cs="Times New Roman"/>
        </w:rPr>
      </w:pPr>
      <w:r w:rsidRPr="00126E80">
        <w:rPr>
          <w:rFonts w:ascii="Times New Roman" w:hAnsi="Times New Roman" w:cs="Times New Roman"/>
        </w:rPr>
        <w:t>Reviews final budget of workshop.</w:t>
      </w:r>
    </w:p>
    <w:p w14:paraId="5287EB17" w14:textId="77777777" w:rsidR="004043E9" w:rsidRPr="00126E80" w:rsidRDefault="004043E9" w:rsidP="00592BF5">
      <w:pPr>
        <w:pBdr>
          <w:top w:val="nil"/>
          <w:left w:val="nil"/>
          <w:bottom w:val="nil"/>
          <w:right w:val="nil"/>
          <w:between w:val="nil"/>
        </w:pBdr>
        <w:rPr>
          <w:rFonts w:ascii="Times New Roman" w:hAnsi="Times New Roman" w:cs="Times New Roman"/>
          <w:color w:val="000000"/>
        </w:rPr>
      </w:pPr>
    </w:p>
    <w:p w14:paraId="284ECE88" w14:textId="77777777" w:rsidR="00756CE9" w:rsidRPr="00126E80" w:rsidRDefault="00756CE9" w:rsidP="00D73509">
      <w:pPr>
        <w:rPr>
          <w:rFonts w:ascii="Times New Roman" w:hAnsi="Times New Roman" w:cs="Times New Roman"/>
        </w:rPr>
      </w:pPr>
    </w:p>
    <w:p w14:paraId="6B64CEB6" w14:textId="35636745" w:rsidR="009843D6" w:rsidRDefault="009843D6" w:rsidP="009843D6">
      <w:pPr>
        <w:ind w:left="720" w:hanging="630"/>
        <w:rPr>
          <w:rFonts w:ascii="Times New Roman" w:eastAsia="Times New Roman" w:hAnsi="Times New Roman" w:cs="Times New Roman"/>
          <w:b/>
        </w:rPr>
      </w:pPr>
      <w:bookmarkStart w:id="1" w:name="_gjdgxs" w:colFirst="0" w:colLast="0"/>
      <w:bookmarkEnd w:id="1"/>
      <w:r>
        <w:rPr>
          <w:rFonts w:ascii="Times New Roman" w:eastAsia="Times New Roman" w:hAnsi="Times New Roman" w:cs="Times New Roman"/>
          <w:b/>
        </w:rPr>
        <w:t>ARTICLE IV.  AMMENDMENTS TO THE OPERATION CODE</w:t>
      </w:r>
    </w:p>
    <w:p w14:paraId="155B1EB8" w14:textId="49B7ECE1" w:rsidR="009843D6" w:rsidRDefault="009843D6" w:rsidP="00B34CF1">
      <w:pPr>
        <w:numPr>
          <w:ilvl w:val="1"/>
          <w:numId w:val="21"/>
        </w:numPr>
        <w:ind w:left="1080"/>
        <w:rPr>
          <w:rFonts w:ascii="Times New Roman" w:eastAsia="Times New Roman" w:hAnsi="Times New Roman" w:cs="Times New Roman"/>
        </w:rPr>
      </w:pPr>
      <w:r>
        <w:rPr>
          <w:rFonts w:ascii="Times New Roman" w:eastAsia="Times New Roman" w:hAnsi="Times New Roman" w:cs="Times New Roman"/>
        </w:rPr>
        <w:t xml:space="preserve">The operations code for the </w:t>
      </w:r>
      <w:r w:rsidR="00753E62">
        <w:rPr>
          <w:rFonts w:ascii="Times New Roman" w:eastAsia="Times New Roman" w:hAnsi="Times New Roman" w:cs="Times New Roman"/>
        </w:rPr>
        <w:t>Executive Director</w:t>
      </w:r>
      <w:r>
        <w:rPr>
          <w:rFonts w:ascii="Times New Roman" w:eastAsia="Times New Roman" w:hAnsi="Times New Roman" w:cs="Times New Roman"/>
        </w:rPr>
        <w:t xml:space="preserve"> may be amended by the </w:t>
      </w:r>
      <w:r w:rsidR="002A1614">
        <w:rPr>
          <w:rFonts w:ascii="Times New Roman" w:eastAsia="Times New Roman" w:hAnsi="Times New Roman" w:cs="Times New Roman"/>
        </w:rPr>
        <w:t xml:space="preserve">Executive Committee </w:t>
      </w:r>
      <w:r>
        <w:rPr>
          <w:rFonts w:ascii="Times New Roman" w:eastAsia="Times New Roman" w:hAnsi="Times New Roman" w:cs="Times New Roman"/>
        </w:rPr>
        <w:t xml:space="preserve">subject to the approval of </w:t>
      </w:r>
      <w:r w:rsidR="00753E62">
        <w:rPr>
          <w:rFonts w:ascii="Times New Roman" w:eastAsia="Times New Roman" w:hAnsi="Times New Roman" w:cs="Times New Roman"/>
        </w:rPr>
        <w:t xml:space="preserve">the </w:t>
      </w:r>
      <w:r>
        <w:rPr>
          <w:rFonts w:ascii="Times New Roman" w:eastAsia="Times New Roman" w:hAnsi="Times New Roman" w:cs="Times New Roman"/>
        </w:rPr>
        <w:t xml:space="preserve">Board of Directors. </w:t>
      </w:r>
    </w:p>
    <w:p w14:paraId="63B64365" w14:textId="77777777" w:rsidR="009843D6" w:rsidRDefault="009843D6" w:rsidP="00B34CF1">
      <w:pPr>
        <w:numPr>
          <w:ilvl w:val="1"/>
          <w:numId w:val="21"/>
        </w:numPr>
        <w:ind w:left="1080"/>
        <w:rPr>
          <w:rFonts w:ascii="Times New Roman" w:eastAsia="Times New Roman" w:hAnsi="Times New Roman" w:cs="Times New Roman"/>
        </w:rPr>
      </w:pPr>
      <w:r>
        <w:rPr>
          <w:rFonts w:ascii="Times New Roman" w:eastAsia="Times New Roman" w:hAnsi="Times New Roman" w:cs="Times New Roman"/>
        </w:rPr>
        <w:t>Changes to these operations codes shall be submitted to the Bylaws Chairperson by June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of each year. All subsequent final edits shall be submitted by November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in preparation for the NAKHE Annual Conference Board of Directors meeting. </w:t>
      </w:r>
    </w:p>
    <w:p w14:paraId="62446FA0" w14:textId="77777777" w:rsidR="009843D6" w:rsidRDefault="009843D6" w:rsidP="009843D6">
      <w:pPr>
        <w:spacing w:after="160"/>
        <w:ind w:left="1080" w:hanging="360"/>
        <w:rPr>
          <w:rFonts w:ascii="Times New Roman" w:hAnsi="Times New Roman" w:cs="Times New Roman"/>
        </w:rPr>
      </w:pPr>
    </w:p>
    <w:p w14:paraId="39EE83AF" w14:textId="169FB245" w:rsidR="00005DE5" w:rsidRPr="00126E80" w:rsidRDefault="00005DE5" w:rsidP="00005DE5">
      <w:pPr>
        <w:spacing w:after="240"/>
        <w:rPr>
          <w:rFonts w:ascii="Times New Roman" w:hAnsi="Times New Roman" w:cs="Times New Roman"/>
        </w:rPr>
      </w:pPr>
      <w:r w:rsidRPr="00126E80">
        <w:rPr>
          <w:rFonts w:ascii="Times New Roman" w:hAnsi="Times New Roman" w:cs="Times New Roman"/>
        </w:rPr>
        <w:lastRenderedPageBreak/>
        <w:t>Revised: (Oates, Lund, 2005; Mitchell, 2007; Claxton, 2008; Block, 2009; Sampson Moore, 2012; Oates, 2014</w:t>
      </w:r>
      <w:r w:rsidR="00126E80">
        <w:rPr>
          <w:rFonts w:ascii="Times New Roman" w:hAnsi="Times New Roman" w:cs="Times New Roman"/>
        </w:rPr>
        <w:t>; Baghurst, 2023</w:t>
      </w:r>
      <w:r w:rsidRPr="00126E80">
        <w:rPr>
          <w:rFonts w:ascii="Times New Roman" w:hAnsi="Times New Roman" w:cs="Times New Roman"/>
        </w:rPr>
        <w:t>)</w:t>
      </w:r>
    </w:p>
    <w:sectPr w:rsidR="00005DE5" w:rsidRPr="00126E80" w:rsidSect="00E40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E13"/>
    <w:multiLevelType w:val="multilevel"/>
    <w:tmpl w:val="FFBA181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2286C6D"/>
    <w:multiLevelType w:val="hybridMultilevel"/>
    <w:tmpl w:val="FFBA2E16"/>
    <w:lvl w:ilvl="0" w:tplc="83249646">
      <w:start w:val="1"/>
      <w:numFmt w:val="upperLetter"/>
      <w:lvlText w:val="%1."/>
      <w:lvlJc w:val="left"/>
      <w:pPr>
        <w:ind w:left="1080" w:hanging="360"/>
      </w:pPr>
      <w:rPr>
        <w:rFonts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05F57"/>
    <w:multiLevelType w:val="hybridMultilevel"/>
    <w:tmpl w:val="BB9029BE"/>
    <w:lvl w:ilvl="0" w:tplc="9096346C">
      <w:start w:val="1"/>
      <w:numFmt w:val="lowerLetter"/>
      <w:lvlText w:val="%1."/>
      <w:lvlJc w:val="left"/>
      <w:pPr>
        <w:ind w:left="1800" w:hanging="360"/>
      </w:pPr>
      <w:rPr>
        <w:rFonts w:asciiTheme="minorHAnsi" w:eastAsiaTheme="minorHAnsi" w:hAnsiTheme="minorHAnsi" w:cstheme="min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9F4D32"/>
    <w:multiLevelType w:val="hybridMultilevel"/>
    <w:tmpl w:val="7E68C7D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A046387"/>
    <w:multiLevelType w:val="hybridMultilevel"/>
    <w:tmpl w:val="11A2E038"/>
    <w:lvl w:ilvl="0" w:tplc="147E8A24">
      <w:start w:val="4"/>
      <w:numFmt w:val="upperLetter"/>
      <w:lvlText w:val="%1."/>
      <w:lvlJc w:val="left"/>
      <w:pPr>
        <w:ind w:left="108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505B7"/>
    <w:multiLevelType w:val="hybridMultilevel"/>
    <w:tmpl w:val="E39693E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500D0"/>
    <w:multiLevelType w:val="hybridMultilevel"/>
    <w:tmpl w:val="CA0CE538"/>
    <w:lvl w:ilvl="0" w:tplc="9096346C">
      <w:start w:val="1"/>
      <w:numFmt w:val="lowerLetter"/>
      <w:lvlText w:val="%1."/>
      <w:lvlJc w:val="left"/>
      <w:pPr>
        <w:ind w:left="180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B2C89"/>
    <w:multiLevelType w:val="hybridMultilevel"/>
    <w:tmpl w:val="CA0CE538"/>
    <w:lvl w:ilvl="0" w:tplc="FFFFFFFF">
      <w:start w:val="1"/>
      <w:numFmt w:val="lowerLetter"/>
      <w:lvlText w:val="%1."/>
      <w:lvlJc w:val="left"/>
      <w:pPr>
        <w:ind w:left="1800" w:hanging="360"/>
      </w:pPr>
      <w:rPr>
        <w:rFonts w:asciiTheme="minorHAnsi" w:eastAsia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816883"/>
    <w:multiLevelType w:val="hybridMultilevel"/>
    <w:tmpl w:val="059EFED2"/>
    <w:lvl w:ilvl="0" w:tplc="11FC78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4D166FD"/>
    <w:multiLevelType w:val="multilevel"/>
    <w:tmpl w:val="7EF88FC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39595557"/>
    <w:multiLevelType w:val="multilevel"/>
    <w:tmpl w:val="432E91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6C52C31"/>
    <w:multiLevelType w:val="multilevel"/>
    <w:tmpl w:val="2B5243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C190210"/>
    <w:multiLevelType w:val="hybridMultilevel"/>
    <w:tmpl w:val="7480BEF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E5E9272">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333825"/>
    <w:multiLevelType w:val="hybridMultilevel"/>
    <w:tmpl w:val="4EF216D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upp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3A87615"/>
    <w:multiLevelType w:val="hybridMultilevel"/>
    <w:tmpl w:val="C9F44B68"/>
    <w:lvl w:ilvl="0" w:tplc="5DD2C5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A461D7"/>
    <w:multiLevelType w:val="multilevel"/>
    <w:tmpl w:val="78D403D2"/>
    <w:lvl w:ilvl="0">
      <w:start w:val="3"/>
      <w:numFmt w:val="upperLetter"/>
      <w:lvlText w:val="%1."/>
      <w:lvlJc w:val="left"/>
      <w:pPr>
        <w:ind w:left="81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6E8C432B"/>
    <w:multiLevelType w:val="hybridMultilevel"/>
    <w:tmpl w:val="1550084A"/>
    <w:lvl w:ilvl="0" w:tplc="9096346C">
      <w:start w:val="1"/>
      <w:numFmt w:val="lowerLetter"/>
      <w:lvlText w:val="%1."/>
      <w:lvlJc w:val="left"/>
      <w:pPr>
        <w:ind w:left="1800" w:hanging="360"/>
      </w:pPr>
      <w:rPr>
        <w:rFonts w:asciiTheme="minorHAnsi" w:eastAsiaTheme="minorHAnsi" w:hAnsiTheme="minorHAnsi" w:cstheme="min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EA56FBB"/>
    <w:multiLevelType w:val="multilevel"/>
    <w:tmpl w:val="7182281C"/>
    <w:lvl w:ilvl="0">
      <w:start w:val="5"/>
      <w:numFmt w:val="upperLetter"/>
      <w:lvlText w:val="%1."/>
      <w:lvlJc w:val="left"/>
      <w:pPr>
        <w:ind w:left="81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6FF007E3"/>
    <w:multiLevelType w:val="multilevel"/>
    <w:tmpl w:val="D2B26C9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CC7B9B"/>
    <w:multiLevelType w:val="hybridMultilevel"/>
    <w:tmpl w:val="E6865F18"/>
    <w:lvl w:ilvl="0" w:tplc="5B5A1C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BE4912"/>
    <w:multiLevelType w:val="hybridMultilevel"/>
    <w:tmpl w:val="018E0D00"/>
    <w:lvl w:ilvl="0" w:tplc="2F506396">
      <w:start w:val="1"/>
      <w:numFmt w:val="lowerLetter"/>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1"/>
  </w:num>
  <w:num w:numId="3">
    <w:abstractNumId w:val="12"/>
  </w:num>
  <w:num w:numId="4">
    <w:abstractNumId w:val="8"/>
  </w:num>
  <w:num w:numId="5">
    <w:abstractNumId w:val="20"/>
  </w:num>
  <w:num w:numId="6">
    <w:abstractNumId w:val="6"/>
  </w:num>
  <w:num w:numId="7">
    <w:abstractNumId w:val="7"/>
  </w:num>
  <w:num w:numId="8">
    <w:abstractNumId w:val="14"/>
  </w:num>
  <w:num w:numId="9">
    <w:abstractNumId w:val="5"/>
  </w:num>
  <w:num w:numId="10">
    <w:abstractNumId w:val="16"/>
  </w:num>
  <w:num w:numId="11">
    <w:abstractNumId w:val="2"/>
  </w:num>
  <w:num w:numId="12">
    <w:abstractNumId w:val="3"/>
  </w:num>
  <w:num w:numId="13">
    <w:abstractNumId w:val="9"/>
  </w:num>
  <w:num w:numId="14">
    <w:abstractNumId w:val="10"/>
  </w:num>
  <w:num w:numId="15">
    <w:abstractNumId w:val="13"/>
  </w:num>
  <w:num w:numId="16">
    <w:abstractNumId w:val="15"/>
  </w:num>
  <w:num w:numId="17">
    <w:abstractNumId w:val="4"/>
  </w:num>
  <w:num w:numId="18">
    <w:abstractNumId w:val="0"/>
  </w:num>
  <w:num w:numId="19">
    <w:abstractNumId w:val="11"/>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zM7EwNLU0NzA2tjRS0lEKTi0uzszPAykwqQUA6vrRfiwAAAA="/>
  </w:docVars>
  <w:rsids>
    <w:rsidRoot w:val="00E2222E"/>
    <w:rsid w:val="00003598"/>
    <w:rsid w:val="00005DE5"/>
    <w:rsid w:val="00015198"/>
    <w:rsid w:val="00016F5D"/>
    <w:rsid w:val="00126E80"/>
    <w:rsid w:val="00157F76"/>
    <w:rsid w:val="0019109B"/>
    <w:rsid w:val="001C4AF8"/>
    <w:rsid w:val="00216634"/>
    <w:rsid w:val="00233C16"/>
    <w:rsid w:val="00292727"/>
    <w:rsid w:val="002A1614"/>
    <w:rsid w:val="002B4AF7"/>
    <w:rsid w:val="0033228C"/>
    <w:rsid w:val="003748B0"/>
    <w:rsid w:val="003C0A4A"/>
    <w:rsid w:val="003F4D87"/>
    <w:rsid w:val="004043E9"/>
    <w:rsid w:val="004406D0"/>
    <w:rsid w:val="00450F6C"/>
    <w:rsid w:val="00585183"/>
    <w:rsid w:val="00592BF5"/>
    <w:rsid w:val="005B2EAA"/>
    <w:rsid w:val="0060230F"/>
    <w:rsid w:val="00613285"/>
    <w:rsid w:val="00674D96"/>
    <w:rsid w:val="006A5BC0"/>
    <w:rsid w:val="0072101A"/>
    <w:rsid w:val="0072537C"/>
    <w:rsid w:val="00753E62"/>
    <w:rsid w:val="00756CE9"/>
    <w:rsid w:val="007C5635"/>
    <w:rsid w:val="007C6D46"/>
    <w:rsid w:val="007F6BE4"/>
    <w:rsid w:val="00805C44"/>
    <w:rsid w:val="008265F2"/>
    <w:rsid w:val="00874C0B"/>
    <w:rsid w:val="008C7BFE"/>
    <w:rsid w:val="008E738D"/>
    <w:rsid w:val="0092388F"/>
    <w:rsid w:val="0095191D"/>
    <w:rsid w:val="00961655"/>
    <w:rsid w:val="00981281"/>
    <w:rsid w:val="009843D6"/>
    <w:rsid w:val="00A52384"/>
    <w:rsid w:val="00A70BFD"/>
    <w:rsid w:val="00AD1ABC"/>
    <w:rsid w:val="00B22AC8"/>
    <w:rsid w:val="00B34CF1"/>
    <w:rsid w:val="00B369E3"/>
    <w:rsid w:val="00B472D2"/>
    <w:rsid w:val="00B83E8E"/>
    <w:rsid w:val="00BA4B88"/>
    <w:rsid w:val="00C334AE"/>
    <w:rsid w:val="00D0218E"/>
    <w:rsid w:val="00D2631B"/>
    <w:rsid w:val="00D5536B"/>
    <w:rsid w:val="00D60666"/>
    <w:rsid w:val="00D73509"/>
    <w:rsid w:val="00DC2A6C"/>
    <w:rsid w:val="00DF4E0C"/>
    <w:rsid w:val="00E2222E"/>
    <w:rsid w:val="00E3697C"/>
    <w:rsid w:val="00E36E16"/>
    <w:rsid w:val="00E40CE6"/>
    <w:rsid w:val="00E50C54"/>
    <w:rsid w:val="00E65C8D"/>
    <w:rsid w:val="00EA127B"/>
    <w:rsid w:val="00F36FA5"/>
    <w:rsid w:val="00F51FF4"/>
    <w:rsid w:val="00F52C97"/>
    <w:rsid w:val="00F6362C"/>
    <w:rsid w:val="00F87903"/>
    <w:rsid w:val="00FA6C44"/>
    <w:rsid w:val="00FE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9925"/>
  <w15:chartTrackingRefBased/>
  <w15:docId w15:val="{DEE15A8B-0B30-1142-8709-6C344DE8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36B"/>
    <w:pPr>
      <w:ind w:left="720"/>
      <w:contextualSpacing/>
    </w:pPr>
  </w:style>
  <w:style w:type="character" w:styleId="CommentReference">
    <w:name w:val="annotation reference"/>
    <w:basedOn w:val="DefaultParagraphFont"/>
    <w:uiPriority w:val="99"/>
    <w:semiHidden/>
    <w:unhideWhenUsed/>
    <w:rsid w:val="00F52C97"/>
    <w:rPr>
      <w:sz w:val="16"/>
      <w:szCs w:val="16"/>
    </w:rPr>
  </w:style>
  <w:style w:type="paragraph" w:styleId="Revision">
    <w:name w:val="Revision"/>
    <w:hidden/>
    <w:uiPriority w:val="99"/>
    <w:semiHidden/>
    <w:rsid w:val="00233C16"/>
  </w:style>
  <w:style w:type="paragraph" w:styleId="CommentText">
    <w:name w:val="annotation text"/>
    <w:basedOn w:val="Normal"/>
    <w:link w:val="CommentTextChar"/>
    <w:uiPriority w:val="99"/>
    <w:semiHidden/>
    <w:unhideWhenUsed/>
    <w:rsid w:val="00233C16"/>
    <w:rPr>
      <w:sz w:val="20"/>
      <w:szCs w:val="20"/>
    </w:rPr>
  </w:style>
  <w:style w:type="character" w:customStyle="1" w:styleId="CommentTextChar">
    <w:name w:val="Comment Text Char"/>
    <w:basedOn w:val="DefaultParagraphFont"/>
    <w:link w:val="CommentText"/>
    <w:uiPriority w:val="99"/>
    <w:semiHidden/>
    <w:rsid w:val="00233C16"/>
    <w:rPr>
      <w:sz w:val="20"/>
      <w:szCs w:val="20"/>
    </w:rPr>
  </w:style>
  <w:style w:type="paragraph" w:styleId="CommentSubject">
    <w:name w:val="annotation subject"/>
    <w:basedOn w:val="CommentText"/>
    <w:next w:val="CommentText"/>
    <w:link w:val="CommentSubjectChar"/>
    <w:uiPriority w:val="99"/>
    <w:semiHidden/>
    <w:unhideWhenUsed/>
    <w:rsid w:val="00233C16"/>
    <w:rPr>
      <w:b/>
      <w:bCs/>
    </w:rPr>
  </w:style>
  <w:style w:type="character" w:customStyle="1" w:styleId="CommentSubjectChar">
    <w:name w:val="Comment Subject Char"/>
    <w:basedOn w:val="CommentTextChar"/>
    <w:link w:val="CommentSubject"/>
    <w:uiPriority w:val="99"/>
    <w:semiHidden/>
    <w:rsid w:val="00233C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077">
      <w:bodyDiv w:val="1"/>
      <w:marLeft w:val="0"/>
      <w:marRight w:val="0"/>
      <w:marTop w:val="0"/>
      <w:marBottom w:val="0"/>
      <w:divBdr>
        <w:top w:val="none" w:sz="0" w:space="0" w:color="auto"/>
        <w:left w:val="none" w:sz="0" w:space="0" w:color="auto"/>
        <w:bottom w:val="none" w:sz="0" w:space="0" w:color="auto"/>
        <w:right w:val="none" w:sz="0" w:space="0" w:color="auto"/>
      </w:divBdr>
    </w:div>
    <w:div w:id="637032684">
      <w:bodyDiv w:val="1"/>
      <w:marLeft w:val="0"/>
      <w:marRight w:val="0"/>
      <w:marTop w:val="0"/>
      <w:marBottom w:val="0"/>
      <w:divBdr>
        <w:top w:val="none" w:sz="0" w:space="0" w:color="auto"/>
        <w:left w:val="none" w:sz="0" w:space="0" w:color="auto"/>
        <w:bottom w:val="none" w:sz="0" w:space="0" w:color="auto"/>
        <w:right w:val="none" w:sz="0" w:space="0" w:color="auto"/>
      </w:divBdr>
      <w:divsChild>
        <w:div w:id="1955214247">
          <w:marLeft w:val="0"/>
          <w:marRight w:val="0"/>
          <w:marTop w:val="0"/>
          <w:marBottom w:val="0"/>
          <w:divBdr>
            <w:top w:val="none" w:sz="0" w:space="0" w:color="auto"/>
            <w:left w:val="none" w:sz="0" w:space="0" w:color="auto"/>
            <w:bottom w:val="none" w:sz="0" w:space="0" w:color="auto"/>
            <w:right w:val="none" w:sz="0" w:space="0" w:color="auto"/>
          </w:divBdr>
          <w:divsChild>
            <w:div w:id="684669068">
              <w:marLeft w:val="0"/>
              <w:marRight w:val="0"/>
              <w:marTop w:val="0"/>
              <w:marBottom w:val="0"/>
              <w:divBdr>
                <w:top w:val="none" w:sz="0" w:space="0" w:color="auto"/>
                <w:left w:val="none" w:sz="0" w:space="0" w:color="auto"/>
                <w:bottom w:val="none" w:sz="0" w:space="0" w:color="auto"/>
                <w:right w:val="none" w:sz="0" w:space="0" w:color="auto"/>
              </w:divBdr>
              <w:divsChild>
                <w:div w:id="9865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9777">
      <w:bodyDiv w:val="1"/>
      <w:marLeft w:val="0"/>
      <w:marRight w:val="0"/>
      <w:marTop w:val="0"/>
      <w:marBottom w:val="0"/>
      <w:divBdr>
        <w:top w:val="none" w:sz="0" w:space="0" w:color="auto"/>
        <w:left w:val="none" w:sz="0" w:space="0" w:color="auto"/>
        <w:bottom w:val="none" w:sz="0" w:space="0" w:color="auto"/>
        <w:right w:val="none" w:sz="0" w:space="0" w:color="auto"/>
      </w:divBdr>
    </w:div>
    <w:div w:id="941647218">
      <w:bodyDiv w:val="1"/>
      <w:marLeft w:val="0"/>
      <w:marRight w:val="0"/>
      <w:marTop w:val="0"/>
      <w:marBottom w:val="0"/>
      <w:divBdr>
        <w:top w:val="none" w:sz="0" w:space="0" w:color="auto"/>
        <w:left w:val="none" w:sz="0" w:space="0" w:color="auto"/>
        <w:bottom w:val="none" w:sz="0" w:space="0" w:color="auto"/>
        <w:right w:val="none" w:sz="0" w:space="0" w:color="auto"/>
      </w:divBdr>
    </w:div>
    <w:div w:id="952712466">
      <w:bodyDiv w:val="1"/>
      <w:marLeft w:val="0"/>
      <w:marRight w:val="0"/>
      <w:marTop w:val="0"/>
      <w:marBottom w:val="0"/>
      <w:divBdr>
        <w:top w:val="none" w:sz="0" w:space="0" w:color="auto"/>
        <w:left w:val="none" w:sz="0" w:space="0" w:color="auto"/>
        <w:bottom w:val="none" w:sz="0" w:space="0" w:color="auto"/>
        <w:right w:val="none" w:sz="0" w:space="0" w:color="auto"/>
      </w:divBdr>
    </w:div>
    <w:div w:id="967203560">
      <w:bodyDiv w:val="1"/>
      <w:marLeft w:val="0"/>
      <w:marRight w:val="0"/>
      <w:marTop w:val="0"/>
      <w:marBottom w:val="0"/>
      <w:divBdr>
        <w:top w:val="none" w:sz="0" w:space="0" w:color="auto"/>
        <w:left w:val="none" w:sz="0" w:space="0" w:color="auto"/>
        <w:bottom w:val="none" w:sz="0" w:space="0" w:color="auto"/>
        <w:right w:val="none" w:sz="0" w:space="0" w:color="auto"/>
      </w:divBdr>
    </w:div>
    <w:div w:id="1551771961">
      <w:bodyDiv w:val="1"/>
      <w:marLeft w:val="0"/>
      <w:marRight w:val="0"/>
      <w:marTop w:val="0"/>
      <w:marBottom w:val="0"/>
      <w:divBdr>
        <w:top w:val="none" w:sz="0" w:space="0" w:color="auto"/>
        <w:left w:val="none" w:sz="0" w:space="0" w:color="auto"/>
        <w:bottom w:val="none" w:sz="0" w:space="0" w:color="auto"/>
        <w:right w:val="none" w:sz="0" w:space="0" w:color="auto"/>
      </w:divBdr>
    </w:div>
    <w:div w:id="18679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Resa Chandler</dc:creator>
  <cp:keywords/>
  <dc:description/>
  <cp:lastModifiedBy>Resa Chandler</cp:lastModifiedBy>
  <cp:revision>3</cp:revision>
  <dcterms:created xsi:type="dcterms:W3CDTF">2023-05-17T15:18:00Z</dcterms:created>
  <dcterms:modified xsi:type="dcterms:W3CDTF">2023-05-17T15:18:00Z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2023-05-04T13:07:02Z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ee0841d4-9b77-4c2a-8124-2554b5290d38</vt:lpwstr>
  </property>
  <property fmtid="{D5CDD505-2E9C-101B-9397-08002B2CF9AE}" pid="8" name="MSIP_Label_8d321b5f-a4ea-42e4-9273-2f91b9a1a708_ContentBits">
    <vt:lpwstr>0</vt:lpwstr>
  </property>
</Properties>
</file>